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8" w:rsidRDefault="003E1F4E" w:rsidP="00FD46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D464A">
        <w:rPr>
          <w:rFonts w:ascii="Times New Roman" w:hAnsi="Times New Roman" w:cs="Times New Roman"/>
          <w:b/>
          <w:i/>
          <w:sz w:val="24"/>
          <w:szCs w:val="24"/>
        </w:rPr>
        <w:t xml:space="preserve">HARMONOGRAM ZAJĘĆ STAŻOWYCH MODUŁ </w:t>
      </w:r>
      <w:r w:rsidR="00D730B7">
        <w:rPr>
          <w:rFonts w:ascii="Times New Roman" w:hAnsi="Times New Roman" w:cs="Times New Roman"/>
          <w:b/>
          <w:i/>
          <w:sz w:val="24"/>
          <w:szCs w:val="24"/>
        </w:rPr>
        <w:t xml:space="preserve">V I </w:t>
      </w:r>
      <w:r w:rsidRPr="00FD464A">
        <w:rPr>
          <w:rFonts w:ascii="Times New Roman" w:hAnsi="Times New Roman" w:cs="Times New Roman"/>
          <w:b/>
          <w:i/>
          <w:sz w:val="24"/>
          <w:szCs w:val="24"/>
        </w:rPr>
        <w:t>VI</w:t>
      </w:r>
    </w:p>
    <w:p w:rsidR="00D730B7" w:rsidRPr="00FD464A" w:rsidRDefault="00D730B7" w:rsidP="00FD46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MODUŁ V: </w:t>
      </w:r>
      <w:r w:rsidRPr="00D730B7">
        <w:rPr>
          <w:rFonts w:ascii="Times New Roman" w:hAnsi="Times New Roman" w:cs="Times New Roman"/>
          <w:b/>
          <w:i/>
          <w:sz w:val="24"/>
          <w:szCs w:val="24"/>
        </w:rPr>
        <w:t>METODY ROZDZIELCZE STOSOWANE W ANALIZIE FARMACEUTYCZNEJ.</w:t>
      </w:r>
    </w:p>
    <w:p w:rsidR="003E1F4E" w:rsidRPr="00FD464A" w:rsidRDefault="00D730B7" w:rsidP="00FD46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MODUŁ VI: </w:t>
      </w:r>
      <w:r w:rsidR="003E1F4E" w:rsidRPr="00FD464A">
        <w:rPr>
          <w:rFonts w:ascii="Times New Roman" w:hAnsi="Times New Roman" w:cs="Times New Roman"/>
          <w:b/>
          <w:i/>
          <w:sz w:val="24"/>
          <w:szCs w:val="24"/>
        </w:rPr>
        <w:t>FARMAKOPEALNE METODY BADANIA SUROWCÓW FARMACEUTYCZNYCH I POSTACI LEKÓW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1F4E" w:rsidRPr="00FD464A" w:rsidRDefault="003E1F4E">
      <w:pPr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268"/>
        <w:gridCol w:w="4111"/>
        <w:gridCol w:w="1843"/>
      </w:tblGrid>
      <w:tr w:rsidR="003E1F4E" w:rsidRPr="00FD464A" w:rsidTr="00484D1E">
        <w:tc>
          <w:tcPr>
            <w:tcW w:w="1277" w:type="dxa"/>
          </w:tcPr>
          <w:p w:rsidR="003E1F4E" w:rsidRPr="00D730B7" w:rsidRDefault="003E1F4E" w:rsidP="00D730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0B7">
              <w:rPr>
                <w:rFonts w:ascii="Times New Roman" w:hAnsi="Times New Roman" w:cs="Times New Roman"/>
                <w:b/>
                <w:i/>
              </w:rPr>
              <w:t>Data</w:t>
            </w:r>
          </w:p>
        </w:tc>
        <w:tc>
          <w:tcPr>
            <w:tcW w:w="1559" w:type="dxa"/>
          </w:tcPr>
          <w:p w:rsidR="00484D1E" w:rsidRPr="00D730B7" w:rsidRDefault="003E1F4E" w:rsidP="00D730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0B7">
              <w:rPr>
                <w:rFonts w:ascii="Times New Roman" w:hAnsi="Times New Roman" w:cs="Times New Roman"/>
                <w:b/>
                <w:i/>
              </w:rPr>
              <w:t>Godziny/</w:t>
            </w:r>
          </w:p>
          <w:p w:rsidR="003E1F4E" w:rsidRPr="00D730B7" w:rsidRDefault="003E1F4E" w:rsidP="00D730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0B7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2268" w:type="dxa"/>
          </w:tcPr>
          <w:p w:rsidR="003E1F4E" w:rsidRPr="00D730B7" w:rsidRDefault="003E1F4E" w:rsidP="00D730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0B7">
              <w:rPr>
                <w:rFonts w:ascii="Times New Roman" w:hAnsi="Times New Roman" w:cs="Times New Roman"/>
                <w:b/>
                <w:i/>
              </w:rPr>
              <w:t>Miejsce</w:t>
            </w:r>
          </w:p>
        </w:tc>
        <w:tc>
          <w:tcPr>
            <w:tcW w:w="4111" w:type="dxa"/>
          </w:tcPr>
          <w:p w:rsidR="003E1F4E" w:rsidRPr="00D730B7" w:rsidRDefault="003E1F4E" w:rsidP="00D730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0B7">
              <w:rPr>
                <w:rFonts w:ascii="Times New Roman" w:hAnsi="Times New Roman" w:cs="Times New Roman"/>
                <w:b/>
                <w:i/>
              </w:rPr>
              <w:t>Temat</w:t>
            </w:r>
          </w:p>
        </w:tc>
        <w:tc>
          <w:tcPr>
            <w:tcW w:w="1843" w:type="dxa"/>
          </w:tcPr>
          <w:p w:rsidR="003E1F4E" w:rsidRPr="00D730B7" w:rsidRDefault="003E1F4E" w:rsidP="00D730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0B7">
              <w:rPr>
                <w:rFonts w:ascii="Times New Roman" w:hAnsi="Times New Roman" w:cs="Times New Roman"/>
                <w:b/>
                <w:i/>
              </w:rPr>
              <w:t>Osoby prowadzące</w:t>
            </w:r>
          </w:p>
        </w:tc>
      </w:tr>
      <w:tr w:rsidR="00FD464A" w:rsidRPr="00FD464A" w:rsidTr="00484D1E">
        <w:tc>
          <w:tcPr>
            <w:tcW w:w="1277" w:type="dxa"/>
            <w:vMerge w:val="restart"/>
          </w:tcPr>
          <w:p w:rsidR="00FD464A" w:rsidRPr="00D730B7" w:rsidRDefault="00FD464A">
            <w:pPr>
              <w:rPr>
                <w:rFonts w:ascii="Times New Roman" w:hAnsi="Times New Roman" w:cs="Times New Roman"/>
                <w:b/>
              </w:rPr>
            </w:pPr>
            <w:r w:rsidRPr="00D730B7">
              <w:rPr>
                <w:rFonts w:ascii="Times New Roman" w:hAnsi="Times New Roman" w:cs="Times New Roman"/>
                <w:b/>
              </w:rPr>
              <w:t>24.06.2021 (czwartek)</w:t>
            </w:r>
          </w:p>
        </w:tc>
        <w:tc>
          <w:tcPr>
            <w:tcW w:w="1559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</w:rPr>
              <w:t xml:space="preserve">8.00 – 9.30/ </w:t>
            </w:r>
            <w:r w:rsidR="00484D1E">
              <w:rPr>
                <w:rFonts w:ascii="Times New Roman" w:hAnsi="Times New Roman" w:cs="Times New Roman"/>
              </w:rPr>
              <w:br/>
            </w:r>
            <w:r w:rsidRPr="00FD464A">
              <w:rPr>
                <w:rFonts w:ascii="Times New Roman" w:hAnsi="Times New Roman" w:cs="Times New Roman"/>
              </w:rPr>
              <w:t>2 godziny</w:t>
            </w:r>
          </w:p>
        </w:tc>
        <w:tc>
          <w:tcPr>
            <w:tcW w:w="2268" w:type="dxa"/>
          </w:tcPr>
          <w:p w:rsidR="00FD464A" w:rsidRPr="00FD464A" w:rsidRDefault="0031074C">
            <w:pPr>
              <w:rPr>
                <w:rFonts w:ascii="Times New Roman" w:hAnsi="Times New Roman" w:cs="Times New Roman"/>
              </w:rPr>
            </w:pPr>
            <w:r w:rsidRPr="0031074C">
              <w:rPr>
                <w:rFonts w:ascii="Times New Roman" w:hAnsi="Times New Roman" w:cs="Times New Roman"/>
              </w:rPr>
              <w:t>Katedra Technologii i Biotechnologii Środków Leczniczyc</w:t>
            </w:r>
            <w:r w:rsidR="000E469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111" w:type="dxa"/>
          </w:tcPr>
          <w:p w:rsidR="00FD464A" w:rsidRDefault="00FD46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464A">
              <w:rPr>
                <w:rFonts w:ascii="Times New Roman" w:eastAsia="Times New Roman" w:hAnsi="Times New Roman" w:cs="Times New Roman"/>
                <w:color w:val="000000"/>
              </w:rPr>
              <w:t xml:space="preserve">akceptacji RHCP, weryfikacja usunięcia RHCP podczas procesu oczyszczania (w odniesieniu do potencjalnego wpływu pozostałości RHCP na zdrowie pacjentów). Zastosowanie techniki Western </w:t>
            </w:r>
            <w:proofErr w:type="spellStart"/>
            <w:r w:rsidRPr="00FD464A">
              <w:rPr>
                <w:rFonts w:ascii="Times New Roman" w:eastAsia="Times New Roman" w:hAnsi="Times New Roman" w:cs="Times New Roman"/>
                <w:color w:val="000000"/>
              </w:rPr>
              <w:t>Blot</w:t>
            </w:r>
            <w:proofErr w:type="spellEnd"/>
            <w:r w:rsidRPr="00FD464A">
              <w:rPr>
                <w:rFonts w:ascii="Times New Roman" w:eastAsia="Times New Roman" w:hAnsi="Times New Roman" w:cs="Times New Roman"/>
                <w:color w:val="000000"/>
              </w:rPr>
              <w:t xml:space="preserve">, jako metody uzupełniającej biologiczne testy aktywności </w:t>
            </w:r>
            <w:r w:rsidRPr="00FD464A">
              <w:rPr>
                <w:rFonts w:ascii="Times New Roman" w:eastAsia="Times New Roman" w:hAnsi="Times New Roman" w:cs="Times New Roman"/>
                <w:i/>
                <w:color w:val="000000"/>
              </w:rPr>
              <w:t>in vitro/in vivo</w:t>
            </w:r>
            <w:r w:rsidRPr="00FD464A">
              <w:rPr>
                <w:rFonts w:ascii="Times New Roman" w:eastAsia="Times New Roman" w:hAnsi="Times New Roman" w:cs="Times New Roman"/>
                <w:color w:val="000000"/>
              </w:rPr>
              <w:t xml:space="preserve"> w celu oznaczenia integralności i ilości </w:t>
            </w:r>
            <w:proofErr w:type="spellStart"/>
            <w:r w:rsidRPr="00FD464A">
              <w:rPr>
                <w:rFonts w:ascii="Times New Roman" w:eastAsia="Times New Roman" w:hAnsi="Times New Roman" w:cs="Times New Roman"/>
                <w:color w:val="000000"/>
              </w:rPr>
              <w:t>ekspresjonowanego</w:t>
            </w:r>
            <w:proofErr w:type="spellEnd"/>
            <w:r w:rsidRPr="00FD464A">
              <w:rPr>
                <w:rFonts w:ascii="Times New Roman" w:eastAsia="Times New Roman" w:hAnsi="Times New Roman" w:cs="Times New Roman"/>
                <w:color w:val="000000"/>
              </w:rPr>
              <w:t xml:space="preserve"> białka</w:t>
            </w:r>
            <w:r w:rsidR="00D730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730B7" w:rsidRPr="00FD464A" w:rsidRDefault="00D730B7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  <w:b/>
                <w:color w:val="000000"/>
              </w:rPr>
              <w:t xml:space="preserve">dr Ewelina Honkisz-Orzechowska </w:t>
            </w:r>
          </w:p>
        </w:tc>
      </w:tr>
      <w:tr w:rsidR="00FD464A" w:rsidRPr="00FD464A" w:rsidTr="00484D1E">
        <w:tc>
          <w:tcPr>
            <w:tcW w:w="1277" w:type="dxa"/>
            <w:vMerge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</w:rPr>
              <w:t>9.45 – 11.15/ 2 godziny</w:t>
            </w:r>
          </w:p>
        </w:tc>
        <w:tc>
          <w:tcPr>
            <w:tcW w:w="2268" w:type="dxa"/>
          </w:tcPr>
          <w:p w:rsidR="00FD464A" w:rsidRPr="00FD464A" w:rsidRDefault="0031074C" w:rsidP="003E1F4E">
            <w:pPr>
              <w:rPr>
                <w:rFonts w:ascii="Times New Roman" w:hAnsi="Times New Roman" w:cs="Times New Roman"/>
              </w:rPr>
            </w:pPr>
            <w:r w:rsidRPr="0031074C">
              <w:rPr>
                <w:rFonts w:ascii="Times New Roman" w:hAnsi="Times New Roman" w:cs="Times New Roman"/>
              </w:rPr>
              <w:t>Katedra Technologii i Biotechnologii Środków Leczniczyc</w:t>
            </w:r>
            <w:r w:rsidR="000E469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111" w:type="dxa"/>
          </w:tcPr>
          <w:p w:rsidR="00FD464A" w:rsidRDefault="00FD464A" w:rsidP="003E1F4E">
            <w:pP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FD464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Zapoznanie z zasadami działania </w:t>
            </w:r>
            <w:proofErr w:type="spellStart"/>
            <w:r w:rsidRPr="00FD464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cytomterii</w:t>
            </w:r>
            <w:proofErr w:type="spellEnd"/>
            <w:r w:rsidRPr="00FD464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przepływowej. Zastosowanie tej techniki jako narzędzia diagnostycznego oraz metody analitycznej produktów leczniczych</w:t>
            </w:r>
            <w:r w:rsidR="00D730B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D730B7" w:rsidRPr="00FD464A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dr T. Karcz</w:t>
            </w:r>
          </w:p>
        </w:tc>
      </w:tr>
      <w:tr w:rsidR="00FD464A" w:rsidRPr="00FD464A" w:rsidTr="00484D1E">
        <w:tc>
          <w:tcPr>
            <w:tcW w:w="1277" w:type="dxa"/>
            <w:vMerge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</w:rPr>
              <w:t>11.30 – 13.00/ 2 godziny</w:t>
            </w:r>
          </w:p>
        </w:tc>
        <w:tc>
          <w:tcPr>
            <w:tcW w:w="2268" w:type="dxa"/>
          </w:tcPr>
          <w:p w:rsidR="00FD464A" w:rsidRPr="00FD464A" w:rsidRDefault="0031074C" w:rsidP="003E1F4E">
            <w:pPr>
              <w:rPr>
                <w:rFonts w:ascii="Times New Roman" w:hAnsi="Times New Roman" w:cs="Times New Roman"/>
              </w:rPr>
            </w:pPr>
            <w:r w:rsidRPr="0031074C">
              <w:rPr>
                <w:rFonts w:ascii="Times New Roman" w:hAnsi="Times New Roman" w:cs="Times New Roman"/>
              </w:rPr>
              <w:t>Katedra Technologii i Biotechnologii Środków Leczniczyc</w:t>
            </w:r>
            <w:r w:rsidR="000E469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111" w:type="dxa"/>
          </w:tcPr>
          <w:p w:rsidR="00FD464A" w:rsidRDefault="00FD464A" w:rsidP="003E1F4E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D464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Wyznaczenie aktywności inhibicyjnej (IC50) </w:t>
            </w:r>
            <w:proofErr w:type="spellStart"/>
            <w:r w:rsidRPr="00FD464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ketokonazolu</w:t>
            </w:r>
            <w:proofErr w:type="spellEnd"/>
            <w:r w:rsidRPr="00FD464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wobec cytochromu p450 3A4 metodą luminescencyjną</w:t>
            </w:r>
            <w:r w:rsidR="00D730B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D730B7" w:rsidRPr="00FD464A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dr G. Latacz</w:t>
            </w:r>
          </w:p>
        </w:tc>
      </w:tr>
      <w:tr w:rsidR="00FD464A" w:rsidRPr="00FD464A" w:rsidTr="00484D1E">
        <w:tc>
          <w:tcPr>
            <w:tcW w:w="1277" w:type="dxa"/>
            <w:vMerge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</w:rPr>
              <w:t>13.15 – 15.45/ 3 godziny</w:t>
            </w:r>
          </w:p>
        </w:tc>
        <w:tc>
          <w:tcPr>
            <w:tcW w:w="2268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</w:rPr>
              <w:t>Katedra Toksykologii</w:t>
            </w:r>
          </w:p>
        </w:tc>
        <w:tc>
          <w:tcPr>
            <w:tcW w:w="4111" w:type="dxa"/>
          </w:tcPr>
          <w:p w:rsidR="00FD464A" w:rsidRDefault="00FD464A" w:rsidP="003E1F4E">
            <w:pPr>
              <w:rPr>
                <w:rFonts w:ascii="Times New Roman" w:hAnsi="Times New Roman" w:cs="Times New Roman"/>
              </w:rPr>
            </w:pPr>
            <w:r w:rsidRPr="00FD464A">
              <w:rPr>
                <w:rFonts w:ascii="Times New Roman" w:hAnsi="Times New Roman" w:cs="Times New Roman"/>
              </w:rPr>
              <w:t xml:space="preserve">Analiza chemiczno-toksykologiczna materiału </w:t>
            </w:r>
            <w:proofErr w:type="spellStart"/>
            <w:r w:rsidRPr="00FD464A">
              <w:rPr>
                <w:rFonts w:ascii="Times New Roman" w:hAnsi="Times New Roman" w:cs="Times New Roman"/>
              </w:rPr>
              <w:t>niebiologicznego</w:t>
            </w:r>
            <w:proofErr w:type="spellEnd"/>
            <w:r w:rsidRPr="00FD464A">
              <w:rPr>
                <w:rFonts w:ascii="Times New Roman" w:hAnsi="Times New Roman" w:cs="Times New Roman"/>
              </w:rPr>
              <w:t xml:space="preserve"> w kierunku obecności substancji</w:t>
            </w:r>
            <w:r w:rsidRPr="00FD464A">
              <w:rPr>
                <w:rFonts w:ascii="Times New Roman" w:hAnsi="Times New Roman" w:cs="Times New Roman"/>
              </w:rPr>
              <w:br/>
              <w:t xml:space="preserve">o działaniu psychoaktywnym (narkotyki, dopalacze). Kryteria metodyczne, przygotowanie próbek (metody ekstrakcji), </w:t>
            </w:r>
            <w:proofErr w:type="spellStart"/>
            <w:r w:rsidRPr="00FD464A">
              <w:rPr>
                <w:rFonts w:ascii="Times New Roman" w:hAnsi="Times New Roman" w:cs="Times New Roman"/>
              </w:rPr>
              <w:t>skrinning</w:t>
            </w:r>
            <w:proofErr w:type="spellEnd"/>
            <w:r w:rsidRPr="00FD464A">
              <w:rPr>
                <w:rFonts w:ascii="Times New Roman" w:hAnsi="Times New Roman" w:cs="Times New Roman"/>
              </w:rPr>
              <w:t xml:space="preserve"> toksykologiczny, analiza (LCMS, GCMS) i interpretacja wyników</w:t>
            </w:r>
            <w:r w:rsidR="00D730B7">
              <w:rPr>
                <w:rFonts w:ascii="Times New Roman" w:hAnsi="Times New Roman" w:cs="Times New Roman"/>
              </w:rPr>
              <w:t>.</w:t>
            </w:r>
          </w:p>
          <w:p w:rsidR="00D730B7" w:rsidRPr="00FD464A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</w:tcPr>
          <w:p w:rsidR="00FD464A" w:rsidRPr="00484D1E" w:rsidRDefault="00FD464A" w:rsidP="003E1F4E">
            <w:pPr>
              <w:rPr>
                <w:rFonts w:ascii="Times New Roman" w:hAnsi="Times New Roman" w:cs="Times New Roman"/>
                <w:b/>
              </w:rPr>
            </w:pPr>
            <w:r w:rsidRPr="00484D1E">
              <w:rPr>
                <w:rFonts w:ascii="Times New Roman" w:hAnsi="Times New Roman" w:cs="Times New Roman"/>
                <w:b/>
              </w:rPr>
              <w:t xml:space="preserve">dr B. </w:t>
            </w:r>
            <w:proofErr w:type="spellStart"/>
            <w:r w:rsidRPr="00484D1E">
              <w:rPr>
                <w:rFonts w:ascii="Times New Roman" w:hAnsi="Times New Roman" w:cs="Times New Roman"/>
                <w:b/>
              </w:rPr>
              <w:t>Bystrowska</w:t>
            </w:r>
            <w:proofErr w:type="spellEnd"/>
          </w:p>
        </w:tc>
      </w:tr>
      <w:tr w:rsidR="00AF1D34" w:rsidRPr="00FD464A" w:rsidTr="00484D1E">
        <w:tc>
          <w:tcPr>
            <w:tcW w:w="1277" w:type="dxa"/>
          </w:tcPr>
          <w:p w:rsidR="00AF1D34" w:rsidRDefault="00AF1D34" w:rsidP="003E1F4E">
            <w:pPr>
              <w:rPr>
                <w:rFonts w:ascii="Times New Roman" w:hAnsi="Times New Roman" w:cs="Times New Roman"/>
              </w:rPr>
            </w:pPr>
          </w:p>
          <w:p w:rsidR="00AF1D34" w:rsidRPr="00FD464A" w:rsidRDefault="00AF1D34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D34" w:rsidRPr="00FD464A" w:rsidRDefault="00AF1D34" w:rsidP="00A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17.30/ 2 godziny</w:t>
            </w:r>
          </w:p>
        </w:tc>
        <w:tc>
          <w:tcPr>
            <w:tcW w:w="2268" w:type="dxa"/>
          </w:tcPr>
          <w:p w:rsidR="00AF1D34" w:rsidRPr="00FD464A" w:rsidRDefault="00AF1D34" w:rsidP="00A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Chemii Nieorganicznej</w:t>
            </w:r>
            <w:r>
              <w:rPr>
                <w:rFonts w:ascii="Times New Roman" w:hAnsi="Times New Roman" w:cs="Times New Roman"/>
              </w:rPr>
              <w:br/>
              <w:t>i Analitycznej</w:t>
            </w:r>
          </w:p>
        </w:tc>
        <w:tc>
          <w:tcPr>
            <w:tcW w:w="4111" w:type="dxa"/>
          </w:tcPr>
          <w:p w:rsidR="00AF1D34" w:rsidRPr="00FD464A" w:rsidRDefault="00AF1D34" w:rsidP="003E1F4E">
            <w:pPr>
              <w:rPr>
                <w:rFonts w:ascii="Times New Roman" w:hAnsi="Times New Roman" w:cs="Times New Roman"/>
              </w:rPr>
            </w:pPr>
            <w:r w:rsidRPr="00AF1D34">
              <w:rPr>
                <w:rFonts w:ascii="Times New Roman" w:hAnsi="Times New Roman" w:cs="Times New Roman"/>
              </w:rPr>
              <w:t>Przygotowanie próbki oraz analiza jakościowo-ilościowa substancji czynny (</w:t>
            </w:r>
            <w:proofErr w:type="spellStart"/>
            <w:r w:rsidRPr="00AF1D34">
              <w:rPr>
                <w:rFonts w:ascii="Times New Roman" w:hAnsi="Times New Roman" w:cs="Times New Roman"/>
              </w:rPr>
              <w:t>triamterenu</w:t>
            </w:r>
            <w:proofErr w:type="spellEnd"/>
            <w:r w:rsidRPr="00AF1D3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F1D34">
              <w:rPr>
                <w:rFonts w:ascii="Times New Roman" w:hAnsi="Times New Roman" w:cs="Times New Roman"/>
              </w:rPr>
              <w:t>hydrochlorotiazydu</w:t>
            </w:r>
            <w:proofErr w:type="spellEnd"/>
            <w:r w:rsidRPr="00AF1D34">
              <w:rPr>
                <w:rFonts w:ascii="Times New Roman" w:hAnsi="Times New Roman" w:cs="Times New Roman"/>
              </w:rPr>
              <w:t xml:space="preserve">) zawartych w preparacie </w:t>
            </w:r>
            <w:proofErr w:type="spellStart"/>
            <w:r w:rsidRPr="00AF1D34">
              <w:rPr>
                <w:rFonts w:ascii="Times New Roman" w:hAnsi="Times New Roman" w:cs="Times New Roman"/>
              </w:rPr>
              <w:t>Diuretikum</w:t>
            </w:r>
            <w:proofErr w:type="spellEnd"/>
            <w:r w:rsidRPr="00AF1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D34">
              <w:rPr>
                <w:rFonts w:ascii="Times New Roman" w:hAnsi="Times New Roman" w:cs="Times New Roman"/>
              </w:rPr>
              <w:t>Verla</w:t>
            </w:r>
            <w:proofErr w:type="spellEnd"/>
            <w:r w:rsidRPr="00AF1D34">
              <w:rPr>
                <w:rFonts w:ascii="Times New Roman" w:hAnsi="Times New Roman" w:cs="Times New Roman"/>
              </w:rPr>
              <w:t>, z wykorzystaniem metody chromatograficzno-densytometrycznej.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V.</w:t>
            </w:r>
          </w:p>
        </w:tc>
        <w:tc>
          <w:tcPr>
            <w:tcW w:w="1843" w:type="dxa"/>
          </w:tcPr>
          <w:p w:rsidR="00AF1D34" w:rsidRPr="00484D1E" w:rsidRDefault="00AF1D34" w:rsidP="003E1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Anna Maślanka</w:t>
            </w:r>
          </w:p>
        </w:tc>
      </w:tr>
      <w:tr w:rsidR="00AF1D34" w:rsidRPr="00FD464A" w:rsidTr="00484D1E">
        <w:tc>
          <w:tcPr>
            <w:tcW w:w="1277" w:type="dxa"/>
          </w:tcPr>
          <w:p w:rsidR="00AF1D34" w:rsidRDefault="00AF1D34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D34" w:rsidRDefault="00AF1D34" w:rsidP="00A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18.15/ 1 godzina</w:t>
            </w:r>
          </w:p>
        </w:tc>
        <w:tc>
          <w:tcPr>
            <w:tcW w:w="2268" w:type="dxa"/>
          </w:tcPr>
          <w:p w:rsidR="00AF1D34" w:rsidRDefault="00AF1D34" w:rsidP="00A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Chemii Nieorganicznej</w:t>
            </w:r>
            <w:r>
              <w:rPr>
                <w:rFonts w:ascii="Times New Roman" w:hAnsi="Times New Roman" w:cs="Times New Roman"/>
              </w:rPr>
              <w:br/>
              <w:t>i Analitycznej</w:t>
            </w:r>
          </w:p>
        </w:tc>
        <w:tc>
          <w:tcPr>
            <w:tcW w:w="4111" w:type="dxa"/>
          </w:tcPr>
          <w:p w:rsidR="00AF1D34" w:rsidRDefault="00AF1D34" w:rsidP="003E1F4E">
            <w:pPr>
              <w:rPr>
                <w:rFonts w:ascii="Times New Roman" w:hAnsi="Times New Roman" w:cs="Times New Roman"/>
              </w:rPr>
            </w:pPr>
            <w:r w:rsidRPr="00AF1D34">
              <w:rPr>
                <w:rFonts w:ascii="Times New Roman" w:hAnsi="Times New Roman" w:cs="Times New Roman"/>
              </w:rPr>
              <w:t>Walidacja opracowanej metody HPLC oznaczania substancji głównej obok produktów utlenienia.</w:t>
            </w:r>
          </w:p>
          <w:p w:rsidR="00AF1D34" w:rsidRPr="00D730B7" w:rsidRDefault="00AF1D34" w:rsidP="003E1F4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V.</w:t>
            </w:r>
          </w:p>
        </w:tc>
        <w:tc>
          <w:tcPr>
            <w:tcW w:w="1843" w:type="dxa"/>
          </w:tcPr>
          <w:p w:rsidR="00AF1D34" w:rsidRDefault="00AF1D34" w:rsidP="003E1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Anna Kwiecień</w:t>
            </w:r>
          </w:p>
        </w:tc>
      </w:tr>
      <w:tr w:rsidR="00AF1D34" w:rsidRPr="00FD464A" w:rsidTr="00484D1E">
        <w:tc>
          <w:tcPr>
            <w:tcW w:w="1277" w:type="dxa"/>
          </w:tcPr>
          <w:p w:rsidR="00AF1D34" w:rsidRDefault="00AF1D34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D34" w:rsidRDefault="00D730B7" w:rsidP="00A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19.45/ 2 godziny</w:t>
            </w:r>
          </w:p>
        </w:tc>
        <w:tc>
          <w:tcPr>
            <w:tcW w:w="2268" w:type="dxa"/>
          </w:tcPr>
          <w:p w:rsidR="00AF1D34" w:rsidRDefault="00AF1D34" w:rsidP="00A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Chemii Nieorganicznej</w:t>
            </w:r>
            <w:r>
              <w:rPr>
                <w:rFonts w:ascii="Times New Roman" w:hAnsi="Times New Roman" w:cs="Times New Roman"/>
              </w:rPr>
              <w:br/>
              <w:t>i Analitycznej</w:t>
            </w:r>
          </w:p>
        </w:tc>
        <w:tc>
          <w:tcPr>
            <w:tcW w:w="4111" w:type="dxa"/>
          </w:tcPr>
          <w:p w:rsidR="00AF1D34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</w:rPr>
              <w:t xml:space="preserve">Zastosowanie procesów utleniania opartych na rodnikach siarczanowych  w badaniu stresowym wybranego </w:t>
            </w:r>
            <w:proofErr w:type="spellStart"/>
            <w:r w:rsidRPr="00D730B7">
              <w:rPr>
                <w:rFonts w:ascii="Times New Roman" w:hAnsi="Times New Roman" w:cs="Times New Roman"/>
              </w:rPr>
              <w:t>fluorochinolonu</w:t>
            </w:r>
            <w:proofErr w:type="spellEnd"/>
            <w:r w:rsidRPr="00D730B7">
              <w:rPr>
                <w:rFonts w:ascii="Times New Roman" w:hAnsi="Times New Roman" w:cs="Times New Roman"/>
              </w:rPr>
              <w:t xml:space="preserve">. </w:t>
            </w:r>
            <w:r w:rsidRPr="00D730B7">
              <w:rPr>
                <w:rFonts w:ascii="Times New Roman" w:hAnsi="Times New Roman" w:cs="Times New Roman"/>
              </w:rPr>
              <w:lastRenderedPageBreak/>
              <w:t>Kinetyczna ocena procesu.</w:t>
            </w:r>
          </w:p>
          <w:p w:rsidR="00AF1D34" w:rsidRPr="00D730B7" w:rsidRDefault="00AF1D34" w:rsidP="003E1F4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V.</w:t>
            </w:r>
          </w:p>
        </w:tc>
        <w:tc>
          <w:tcPr>
            <w:tcW w:w="1843" w:type="dxa"/>
          </w:tcPr>
          <w:p w:rsidR="00AF1D34" w:rsidRDefault="00D730B7" w:rsidP="003E1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Mgr Barbara Żuromska</w:t>
            </w:r>
          </w:p>
        </w:tc>
      </w:tr>
      <w:tr w:rsidR="003E1F4E" w:rsidRPr="00FD464A" w:rsidTr="00484D1E">
        <w:tc>
          <w:tcPr>
            <w:tcW w:w="1277" w:type="dxa"/>
          </w:tcPr>
          <w:p w:rsidR="003E1F4E" w:rsidRPr="00D730B7" w:rsidRDefault="00FD464A" w:rsidP="003E1F4E">
            <w:pPr>
              <w:rPr>
                <w:rFonts w:ascii="Times New Roman" w:hAnsi="Times New Roman" w:cs="Times New Roman"/>
                <w:b/>
              </w:rPr>
            </w:pPr>
            <w:r w:rsidRPr="00D730B7">
              <w:rPr>
                <w:rFonts w:ascii="Times New Roman" w:hAnsi="Times New Roman" w:cs="Times New Roman"/>
                <w:b/>
              </w:rPr>
              <w:lastRenderedPageBreak/>
              <w:t>25.06.2021 (piątek)</w:t>
            </w:r>
          </w:p>
        </w:tc>
        <w:tc>
          <w:tcPr>
            <w:tcW w:w="1559" w:type="dxa"/>
          </w:tcPr>
          <w:p w:rsidR="003E1F4E" w:rsidRPr="00FD464A" w:rsidRDefault="00FD464A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– 10.15/ </w:t>
            </w:r>
            <w:r>
              <w:rPr>
                <w:rFonts w:ascii="Times New Roman" w:hAnsi="Times New Roman" w:cs="Times New Roman"/>
              </w:rPr>
              <w:br/>
              <w:t>3 godziny</w:t>
            </w:r>
          </w:p>
        </w:tc>
        <w:tc>
          <w:tcPr>
            <w:tcW w:w="2268" w:type="dxa"/>
          </w:tcPr>
          <w:p w:rsidR="003E1F4E" w:rsidRPr="00FD464A" w:rsidRDefault="00FD464A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Biochemii Farmaceutycznej</w:t>
            </w:r>
          </w:p>
        </w:tc>
        <w:tc>
          <w:tcPr>
            <w:tcW w:w="4111" w:type="dxa"/>
          </w:tcPr>
          <w:p w:rsidR="003E1F4E" w:rsidRDefault="00FD464A" w:rsidP="003E1F4E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FD464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Badanie bezpieczeństwa środków leczniczych (cytotoksyczność, </w:t>
            </w:r>
            <w:proofErr w:type="spellStart"/>
            <w:r w:rsidRPr="00FD464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genotoksyczność</w:t>
            </w:r>
            <w:proofErr w:type="spellEnd"/>
            <w:r w:rsidRPr="00FD464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, mutagenność – metody in vitro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  <w:p w:rsidR="00FD464A" w:rsidRDefault="00FD464A" w:rsidP="003E1F4E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FD464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Badanie stabilności metabolicznej środków leczniczych metodami in vitro</w:t>
            </w:r>
            <w:r w:rsidR="00D730B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  <w:p w:rsidR="00D730B7" w:rsidRPr="00FD464A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</w:tcPr>
          <w:p w:rsidR="00FD464A" w:rsidRPr="00484D1E" w:rsidRDefault="00FD464A" w:rsidP="00FD464A">
            <w:pPr>
              <w:rPr>
                <w:rFonts w:ascii="Times New Roman" w:hAnsi="Times New Roman" w:cs="Times New Roman"/>
                <w:b/>
              </w:rPr>
            </w:pPr>
            <w:r w:rsidRPr="00484D1E">
              <w:rPr>
                <w:rFonts w:ascii="Times New Roman" w:hAnsi="Times New Roman" w:cs="Times New Roman"/>
                <w:b/>
              </w:rPr>
              <w:t>dr Katarzyna Wójcik-Pszczoła</w:t>
            </w:r>
          </w:p>
          <w:p w:rsidR="00FD464A" w:rsidRPr="00484D1E" w:rsidRDefault="00FD464A" w:rsidP="00FD464A">
            <w:pPr>
              <w:rPr>
                <w:rFonts w:ascii="Times New Roman" w:hAnsi="Times New Roman" w:cs="Times New Roman"/>
                <w:b/>
              </w:rPr>
            </w:pPr>
            <w:r w:rsidRPr="00484D1E">
              <w:rPr>
                <w:rFonts w:ascii="Times New Roman" w:hAnsi="Times New Roman" w:cs="Times New Roman"/>
                <w:b/>
              </w:rPr>
              <w:t xml:space="preserve">dr Paulina </w:t>
            </w:r>
            <w:proofErr w:type="spellStart"/>
            <w:r w:rsidRPr="00484D1E">
              <w:rPr>
                <w:rFonts w:ascii="Times New Roman" w:hAnsi="Times New Roman" w:cs="Times New Roman"/>
                <w:b/>
              </w:rPr>
              <w:t>Koczurkiewicz</w:t>
            </w:r>
            <w:proofErr w:type="spellEnd"/>
            <w:r w:rsidRPr="00484D1E">
              <w:rPr>
                <w:rFonts w:ascii="Times New Roman" w:hAnsi="Times New Roman" w:cs="Times New Roman"/>
                <w:b/>
              </w:rPr>
              <w:t>-Adamczyk</w:t>
            </w:r>
          </w:p>
          <w:p w:rsidR="003E1F4E" w:rsidRPr="00484D1E" w:rsidRDefault="00FD464A" w:rsidP="003E1F4E">
            <w:pPr>
              <w:rPr>
                <w:rFonts w:ascii="Times New Roman" w:hAnsi="Times New Roman" w:cs="Times New Roman"/>
                <w:b/>
              </w:rPr>
            </w:pPr>
            <w:r w:rsidRPr="00484D1E">
              <w:rPr>
                <w:rFonts w:ascii="Times New Roman" w:hAnsi="Times New Roman" w:cs="Times New Roman"/>
                <w:b/>
              </w:rPr>
              <w:t xml:space="preserve">dr Karolina </w:t>
            </w:r>
            <w:proofErr w:type="spellStart"/>
            <w:r w:rsidRPr="00484D1E">
              <w:rPr>
                <w:rFonts w:ascii="Times New Roman" w:hAnsi="Times New Roman" w:cs="Times New Roman"/>
                <w:b/>
              </w:rPr>
              <w:t>Słoczyńska</w:t>
            </w:r>
            <w:proofErr w:type="spellEnd"/>
          </w:p>
        </w:tc>
      </w:tr>
      <w:tr w:rsidR="003E1F4E" w:rsidRPr="00FD464A" w:rsidTr="00325D07">
        <w:tc>
          <w:tcPr>
            <w:tcW w:w="1277" w:type="dxa"/>
          </w:tcPr>
          <w:p w:rsidR="003E1F4E" w:rsidRPr="00FD464A" w:rsidRDefault="003E1F4E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F4E" w:rsidRPr="00FD464A" w:rsidRDefault="00FD464A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12.45/ 3 godziny</w:t>
            </w:r>
          </w:p>
        </w:tc>
        <w:tc>
          <w:tcPr>
            <w:tcW w:w="2268" w:type="dxa"/>
          </w:tcPr>
          <w:p w:rsidR="003E1F4E" w:rsidRPr="00FD464A" w:rsidRDefault="00FD464A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Farmakognozji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1F4E" w:rsidRDefault="00FD464A" w:rsidP="003E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tożsamości surowca roślinnego i makroskopowa analiza zanieczyszczeń; Analiza mikroskopowa sproszkowanych surowców oraz mieszanek surowców</w:t>
            </w:r>
            <w:r w:rsidR="00D73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730B7" w:rsidRPr="00FD464A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64A" w:rsidRPr="00FD464A" w:rsidRDefault="00FD464A" w:rsidP="00FD46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Agnieszka </w:t>
            </w:r>
            <w:proofErr w:type="spellStart"/>
            <w:r w:rsidRPr="00FD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Galanty</w:t>
            </w:r>
            <w:proofErr w:type="spellEnd"/>
            <w:r w:rsidRPr="00FD4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mgr Justyna Makowska-Wąs</w:t>
            </w:r>
          </w:p>
          <w:p w:rsidR="003E1F4E" w:rsidRPr="00484D1E" w:rsidRDefault="003E1F4E" w:rsidP="003E1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464A" w:rsidRPr="00FD464A" w:rsidTr="00325D07">
        <w:tc>
          <w:tcPr>
            <w:tcW w:w="1277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64A" w:rsidRPr="00FD464A" w:rsidRDefault="00FD464A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r w:rsidR="000D7AD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7ADC">
              <w:rPr>
                <w:rFonts w:ascii="Times New Roman" w:hAnsi="Times New Roman" w:cs="Times New Roman"/>
              </w:rPr>
              <w:t>17.00/ 4 godziny</w:t>
            </w:r>
          </w:p>
        </w:tc>
        <w:tc>
          <w:tcPr>
            <w:tcW w:w="2268" w:type="dxa"/>
          </w:tcPr>
          <w:p w:rsidR="00FD464A" w:rsidRPr="00FD464A" w:rsidRDefault="000D7ADC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Farmakokinetyki i Farmacji Fizycznej</w:t>
            </w:r>
          </w:p>
        </w:tc>
        <w:tc>
          <w:tcPr>
            <w:tcW w:w="4111" w:type="dxa"/>
            <w:shd w:val="clear" w:color="auto" w:fill="auto"/>
          </w:tcPr>
          <w:p w:rsidR="00D730B7" w:rsidRDefault="00D730B7" w:rsidP="003E1F4E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FD464A" w:rsidRPr="00D730B7" w:rsidRDefault="000D7ADC" w:rsidP="003E1F4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praktyczne w ramach modułu VII</w:t>
            </w:r>
          </w:p>
        </w:tc>
        <w:tc>
          <w:tcPr>
            <w:tcW w:w="1843" w:type="dxa"/>
            <w:shd w:val="clear" w:color="auto" w:fill="auto"/>
          </w:tcPr>
          <w:p w:rsidR="00FD464A" w:rsidRPr="00484D1E" w:rsidRDefault="00FD464A" w:rsidP="003E1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464A" w:rsidRPr="00FD464A" w:rsidTr="00325D07">
        <w:tc>
          <w:tcPr>
            <w:tcW w:w="1277" w:type="dxa"/>
          </w:tcPr>
          <w:p w:rsidR="00FD464A" w:rsidRPr="00D730B7" w:rsidRDefault="00484D1E" w:rsidP="003E1F4E">
            <w:pPr>
              <w:rPr>
                <w:rFonts w:ascii="Times New Roman" w:hAnsi="Times New Roman" w:cs="Times New Roman"/>
                <w:b/>
              </w:rPr>
            </w:pPr>
            <w:r w:rsidRPr="00D730B7">
              <w:rPr>
                <w:rFonts w:ascii="Times New Roman" w:hAnsi="Times New Roman" w:cs="Times New Roman"/>
                <w:b/>
              </w:rPr>
              <w:t>26.06.2021 (sobota)</w:t>
            </w:r>
          </w:p>
        </w:tc>
        <w:tc>
          <w:tcPr>
            <w:tcW w:w="1559" w:type="dxa"/>
          </w:tcPr>
          <w:p w:rsidR="00FD464A" w:rsidRPr="00FD464A" w:rsidRDefault="00484D1E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12.00/ (4 godziny)</w:t>
            </w:r>
          </w:p>
        </w:tc>
        <w:tc>
          <w:tcPr>
            <w:tcW w:w="2268" w:type="dxa"/>
          </w:tcPr>
          <w:p w:rsidR="00FD464A" w:rsidRPr="00FD464A" w:rsidRDefault="00484D1E" w:rsidP="003E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Pracownia Wstępnych Badań Receptorowych Katedra </w:t>
            </w:r>
            <w:proofErr w:type="spellStart"/>
            <w:r>
              <w:rPr>
                <w:rFonts w:ascii="Times New Roman" w:hAnsi="Times New Roman" w:cs="Times New Roman"/>
              </w:rPr>
              <w:t>Farmakobiologii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464A" w:rsidRDefault="00484D1E" w:rsidP="003E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związków znakowanych radioaktywnie do oceny wchłaniania leku, jego rozmieszczenia, metabolizmu i wydalania w badaniach profilu farmakokinetycznego ADME w różnych modelach komórkowych. Prezentacja wybranych metod </w:t>
            </w:r>
            <w:proofErr w:type="spellStart"/>
            <w:r w:rsidRPr="00484D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radioligand</w:t>
            </w:r>
            <w:proofErr w:type="spellEnd"/>
            <w:r w:rsidRPr="00484D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4D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binding</w:t>
            </w:r>
            <w:proofErr w:type="spellEnd"/>
            <w:r w:rsidRPr="00484D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4D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assay</w:t>
            </w:r>
            <w:proofErr w:type="spellEnd"/>
            <w:r w:rsidRPr="00484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nauka podstawowej obsługi sprzętu.</w:t>
            </w:r>
          </w:p>
          <w:p w:rsidR="00D730B7" w:rsidRPr="00FD464A" w:rsidRDefault="00D730B7" w:rsidP="003E1F4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</w:t>
            </w:r>
            <w:r>
              <w:rPr>
                <w:rFonts w:ascii="Times New Roman" w:hAnsi="Times New Roman" w:cs="Times New Roman"/>
                <w:i/>
                <w:u w:val="single"/>
              </w:rPr>
              <w:t>I</w:t>
            </w:r>
            <w:r w:rsidRPr="00D730B7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64A" w:rsidRPr="00484D1E" w:rsidRDefault="00484D1E" w:rsidP="003E1F4E">
            <w:pPr>
              <w:rPr>
                <w:rFonts w:ascii="Times New Roman" w:hAnsi="Times New Roman" w:cs="Times New Roman"/>
                <w:b/>
              </w:rPr>
            </w:pPr>
            <w:r w:rsidRPr="00484D1E">
              <w:rPr>
                <w:rFonts w:ascii="Times New Roman" w:hAnsi="Times New Roman" w:cs="Times New Roman"/>
                <w:b/>
              </w:rPr>
              <w:t>dr Agata Siwek</w:t>
            </w:r>
          </w:p>
        </w:tc>
      </w:tr>
      <w:tr w:rsidR="00484D1E" w:rsidRPr="00FD464A" w:rsidTr="00325D07">
        <w:tc>
          <w:tcPr>
            <w:tcW w:w="1277" w:type="dxa"/>
          </w:tcPr>
          <w:p w:rsidR="00484D1E" w:rsidRPr="00FD464A" w:rsidRDefault="00484D1E" w:rsidP="0048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D1E" w:rsidRPr="00FD464A" w:rsidRDefault="00484D1E" w:rsidP="0048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17.00/ 4 godziny</w:t>
            </w:r>
          </w:p>
        </w:tc>
        <w:tc>
          <w:tcPr>
            <w:tcW w:w="2268" w:type="dxa"/>
          </w:tcPr>
          <w:p w:rsidR="00484D1E" w:rsidRPr="00FD464A" w:rsidRDefault="00484D1E" w:rsidP="0048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Farmakokinetyki i Farmacji Fizycznej</w:t>
            </w:r>
          </w:p>
        </w:tc>
        <w:tc>
          <w:tcPr>
            <w:tcW w:w="4111" w:type="dxa"/>
            <w:shd w:val="clear" w:color="auto" w:fill="auto"/>
          </w:tcPr>
          <w:p w:rsidR="00D730B7" w:rsidRDefault="00D730B7" w:rsidP="00484D1E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484D1E" w:rsidRPr="00D730B7" w:rsidRDefault="00484D1E" w:rsidP="00484D1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praktyczne w ramach modułu VII</w:t>
            </w:r>
          </w:p>
        </w:tc>
        <w:tc>
          <w:tcPr>
            <w:tcW w:w="1843" w:type="dxa"/>
            <w:shd w:val="clear" w:color="auto" w:fill="auto"/>
          </w:tcPr>
          <w:p w:rsidR="00484D1E" w:rsidRPr="00FD464A" w:rsidRDefault="00484D1E" w:rsidP="00484D1E">
            <w:pPr>
              <w:rPr>
                <w:rFonts w:ascii="Times New Roman" w:hAnsi="Times New Roman" w:cs="Times New Roman"/>
              </w:rPr>
            </w:pPr>
          </w:p>
        </w:tc>
      </w:tr>
      <w:tr w:rsidR="00484D1E" w:rsidRPr="00FD464A" w:rsidTr="00484D1E">
        <w:tc>
          <w:tcPr>
            <w:tcW w:w="1277" w:type="dxa"/>
          </w:tcPr>
          <w:p w:rsidR="00484D1E" w:rsidRPr="00D730B7" w:rsidRDefault="00484D1E" w:rsidP="00484D1E">
            <w:pPr>
              <w:rPr>
                <w:rFonts w:ascii="Times New Roman" w:hAnsi="Times New Roman" w:cs="Times New Roman"/>
                <w:b/>
              </w:rPr>
            </w:pPr>
            <w:r w:rsidRPr="00D730B7">
              <w:rPr>
                <w:rFonts w:ascii="Times New Roman" w:hAnsi="Times New Roman" w:cs="Times New Roman"/>
                <w:b/>
              </w:rPr>
              <w:t>27.06.2021/ niedziela</w:t>
            </w:r>
          </w:p>
        </w:tc>
        <w:tc>
          <w:tcPr>
            <w:tcW w:w="1559" w:type="dxa"/>
          </w:tcPr>
          <w:p w:rsidR="00484D1E" w:rsidRPr="00FD464A" w:rsidRDefault="00D730B7" w:rsidP="0048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13.00/ 4 godziny</w:t>
            </w:r>
          </w:p>
        </w:tc>
        <w:tc>
          <w:tcPr>
            <w:tcW w:w="2268" w:type="dxa"/>
          </w:tcPr>
          <w:p w:rsidR="00484D1E" w:rsidRPr="00FD464A" w:rsidRDefault="00D730B7" w:rsidP="0048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Chemii Nieorganicznej</w:t>
            </w:r>
            <w:r>
              <w:rPr>
                <w:rFonts w:ascii="Times New Roman" w:hAnsi="Times New Roman" w:cs="Times New Roman"/>
              </w:rPr>
              <w:br/>
              <w:t>i Analitycznej</w:t>
            </w:r>
          </w:p>
        </w:tc>
        <w:tc>
          <w:tcPr>
            <w:tcW w:w="4111" w:type="dxa"/>
          </w:tcPr>
          <w:p w:rsidR="00484D1E" w:rsidRDefault="00D730B7" w:rsidP="00484D1E">
            <w:pPr>
              <w:rPr>
                <w:rFonts w:ascii="Times New Roman" w:hAnsi="Times New Roman" w:cs="Times New Roman"/>
              </w:rPr>
            </w:pPr>
            <w:r w:rsidRPr="00D730B7">
              <w:rPr>
                <w:rFonts w:ascii="Times New Roman" w:hAnsi="Times New Roman" w:cs="Times New Roman"/>
              </w:rPr>
              <w:t>Ekstrakcja i oznaczanie kwasów tłuszczowych omega-6 i omega-9 w wybranych preparatach farmaceutycznych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0B7" w:rsidRDefault="00D730B7" w:rsidP="00484D1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730B7">
              <w:rPr>
                <w:rFonts w:ascii="Times New Roman" w:hAnsi="Times New Roman" w:cs="Times New Roman"/>
                <w:i/>
                <w:u w:val="single"/>
              </w:rPr>
              <w:t>Zajęcia stażowe do modułu V.</w:t>
            </w:r>
          </w:p>
          <w:p w:rsidR="00D730B7" w:rsidRPr="00FD464A" w:rsidRDefault="00D730B7" w:rsidP="0048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D1E" w:rsidRPr="00325D07" w:rsidRDefault="00325D07" w:rsidP="00484D1E">
            <w:pPr>
              <w:rPr>
                <w:rFonts w:ascii="Times New Roman" w:hAnsi="Times New Roman" w:cs="Times New Roman"/>
                <w:b/>
              </w:rPr>
            </w:pPr>
            <w:r w:rsidRPr="00325D07">
              <w:rPr>
                <w:rFonts w:ascii="Times New Roman" w:hAnsi="Times New Roman" w:cs="Times New Roman"/>
                <w:b/>
              </w:rPr>
              <w:t>dr hab. Monika Dąbrowska</w:t>
            </w:r>
          </w:p>
        </w:tc>
      </w:tr>
    </w:tbl>
    <w:p w:rsidR="003E1F4E" w:rsidRPr="00FD464A" w:rsidRDefault="003E1F4E">
      <w:pPr>
        <w:rPr>
          <w:rFonts w:ascii="Times New Roman" w:hAnsi="Times New Roman" w:cs="Times New Roman"/>
        </w:rPr>
      </w:pPr>
    </w:p>
    <w:sectPr w:rsidR="003E1F4E" w:rsidRPr="00FD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4E"/>
    <w:rsid w:val="000D7ADC"/>
    <w:rsid w:val="000E4693"/>
    <w:rsid w:val="00154913"/>
    <w:rsid w:val="0031074C"/>
    <w:rsid w:val="00325D07"/>
    <w:rsid w:val="003E1F4E"/>
    <w:rsid w:val="00484D1E"/>
    <w:rsid w:val="00AF1D34"/>
    <w:rsid w:val="00D730B7"/>
    <w:rsid w:val="00F57888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Rzeszutek-Sarama Małgorzata</cp:lastModifiedBy>
  <cp:revision>2</cp:revision>
  <dcterms:created xsi:type="dcterms:W3CDTF">2021-05-31T07:11:00Z</dcterms:created>
  <dcterms:modified xsi:type="dcterms:W3CDTF">2021-05-31T07:11:00Z</dcterms:modified>
</cp:coreProperties>
</file>