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5805A" w14:textId="4A5FDD39" w:rsidR="000A40DB" w:rsidRDefault="000A40DB" w:rsidP="000A40DB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LABO</w:t>
      </w:r>
      <w:r w:rsidR="00871397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ATORYJNA GENETYKA MEDYCZNA</w:t>
      </w:r>
    </w:p>
    <w:p w14:paraId="4A8FD333" w14:textId="77777777" w:rsidR="000A40DB" w:rsidRDefault="000A40DB" w:rsidP="000A40DB">
      <w:pPr>
        <w:jc w:val="center"/>
        <w:rPr>
          <w:rFonts w:cstheme="minorHAnsi"/>
          <w:b/>
          <w:bCs/>
        </w:rPr>
      </w:pPr>
    </w:p>
    <w:p w14:paraId="20367E6E" w14:textId="7F647FBD" w:rsidR="00B63373" w:rsidRPr="00B63373" w:rsidRDefault="00B63373" w:rsidP="00CB01B0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</w:rPr>
        <w:t xml:space="preserve">Moduł IV – Genetyka biochemiczna – </w:t>
      </w:r>
      <w:r w:rsidRPr="00B63373">
        <w:rPr>
          <w:rFonts w:cstheme="minorHAnsi"/>
          <w:b/>
          <w:bCs/>
          <w:color w:val="FF0000"/>
        </w:rPr>
        <w:t>on-line</w:t>
      </w:r>
    </w:p>
    <w:p w14:paraId="518EFAB6" w14:textId="77777777" w:rsidR="00B63373" w:rsidRDefault="00B63373" w:rsidP="00CB01B0">
      <w:pPr>
        <w:rPr>
          <w:rFonts w:cstheme="minorHAnsi"/>
          <w:b/>
          <w:bCs/>
        </w:rPr>
      </w:pPr>
    </w:p>
    <w:p w14:paraId="0DCB17CE" w14:textId="77777777" w:rsidR="00B63373" w:rsidRDefault="00B63373" w:rsidP="00CB01B0">
      <w:pPr>
        <w:rPr>
          <w:rFonts w:cstheme="minorHAnsi"/>
          <w:b/>
          <w:bCs/>
        </w:rPr>
      </w:pPr>
    </w:p>
    <w:p w14:paraId="6538CF62" w14:textId="4038E398" w:rsidR="0096130B" w:rsidRPr="0073067E" w:rsidRDefault="0096130B" w:rsidP="0073067E">
      <w:pPr>
        <w:pStyle w:val="Akapitzlist"/>
        <w:numPr>
          <w:ilvl w:val="0"/>
          <w:numId w:val="1"/>
        </w:numPr>
        <w:rPr>
          <w:rFonts w:cstheme="minorHAnsi"/>
          <w:b/>
          <w:bCs/>
          <w:color w:val="FF0000"/>
        </w:rPr>
      </w:pPr>
      <w:r w:rsidRPr="0073067E">
        <w:rPr>
          <w:rFonts w:cstheme="minorHAnsi"/>
          <w:b/>
          <w:bCs/>
        </w:rPr>
        <w:t xml:space="preserve">Metody postnatalnej diagnostyki biochemicznej wrodzonych wad metabolizmu </w:t>
      </w:r>
      <w:r w:rsidR="0073067E" w:rsidRPr="0073067E">
        <w:rPr>
          <w:rFonts w:cstheme="minorHAnsi"/>
          <w:b/>
          <w:bCs/>
        </w:rPr>
        <w:t>-</w:t>
      </w:r>
      <w:r w:rsidR="00BC6578" w:rsidRPr="0073067E">
        <w:rPr>
          <w:rFonts w:cstheme="minorHAnsi"/>
          <w:b/>
          <w:bCs/>
          <w:color w:val="FF0000"/>
        </w:rPr>
        <w:t>25</w:t>
      </w:r>
      <w:r w:rsidR="0023716B" w:rsidRPr="0073067E">
        <w:rPr>
          <w:rFonts w:cstheme="minorHAnsi"/>
          <w:b/>
          <w:bCs/>
          <w:color w:val="FF0000"/>
        </w:rPr>
        <w:t>.</w:t>
      </w:r>
      <w:r w:rsidR="00BC6578" w:rsidRPr="0073067E">
        <w:rPr>
          <w:rFonts w:cstheme="minorHAnsi"/>
          <w:b/>
          <w:bCs/>
          <w:color w:val="FF0000"/>
        </w:rPr>
        <w:t>10.2022.</w:t>
      </w:r>
      <w:r w:rsidR="002634E8">
        <w:rPr>
          <w:rFonts w:cstheme="minorHAnsi"/>
          <w:b/>
          <w:bCs/>
          <w:color w:val="FF0000"/>
        </w:rPr>
        <w:t xml:space="preserve"> – od godz. 14.00</w:t>
      </w:r>
    </w:p>
    <w:p w14:paraId="65F62BD1" w14:textId="77777777" w:rsidR="0096130B" w:rsidRPr="005F1D5A" w:rsidRDefault="0096130B" w:rsidP="00CB01B0">
      <w:pPr>
        <w:rPr>
          <w:rFonts w:cstheme="minorHAnsi"/>
        </w:rPr>
      </w:pPr>
    </w:p>
    <w:p w14:paraId="771D5EC3" w14:textId="0F4393E0" w:rsidR="005E293C" w:rsidRPr="005F1D5A" w:rsidRDefault="00CB01B0" w:rsidP="00BC6578">
      <w:pPr>
        <w:rPr>
          <w:rFonts w:cstheme="minorHAnsi"/>
        </w:rPr>
      </w:pPr>
      <w:r w:rsidRPr="005F1D5A">
        <w:rPr>
          <w:rFonts w:cstheme="minorHAnsi"/>
        </w:rPr>
        <w:t>Genetyczne choroby metaboliczne</w:t>
      </w:r>
      <w:r w:rsidR="005E293C" w:rsidRPr="005F1D5A">
        <w:rPr>
          <w:rFonts w:cstheme="minorHAnsi"/>
        </w:rPr>
        <w:t xml:space="preserve"> patogeneza, przebieg kliniczny</w:t>
      </w:r>
      <w:r w:rsidR="000924EB">
        <w:rPr>
          <w:rFonts w:cstheme="minorHAnsi"/>
        </w:rPr>
        <w:t xml:space="preserve">- </w:t>
      </w:r>
      <w:r w:rsidR="000924EB" w:rsidRPr="000924EB">
        <w:rPr>
          <w:rFonts w:cstheme="minorHAnsi"/>
          <w:b/>
          <w:bCs/>
        </w:rPr>
        <w:t>Dr hab. Prof. UJ</w:t>
      </w:r>
      <w:r w:rsidRPr="005F1D5A">
        <w:rPr>
          <w:rFonts w:cstheme="minorHAnsi"/>
        </w:rPr>
        <w:t xml:space="preserve"> </w:t>
      </w:r>
      <w:r w:rsidRPr="00B63373">
        <w:rPr>
          <w:rFonts w:cstheme="minorHAnsi"/>
          <w:b/>
          <w:bCs/>
        </w:rPr>
        <w:t>P</w:t>
      </w:r>
      <w:r w:rsidR="005E293C" w:rsidRPr="00B63373">
        <w:rPr>
          <w:rFonts w:cstheme="minorHAnsi"/>
          <w:b/>
          <w:bCs/>
        </w:rPr>
        <w:t>rzemysław</w:t>
      </w:r>
      <w:r w:rsidRPr="00B63373">
        <w:rPr>
          <w:rFonts w:cstheme="minorHAnsi"/>
          <w:b/>
          <w:bCs/>
        </w:rPr>
        <w:t xml:space="preserve"> Tomasik</w:t>
      </w:r>
      <w:r w:rsidRPr="005F1D5A">
        <w:rPr>
          <w:rFonts w:cstheme="minorHAnsi"/>
        </w:rPr>
        <w:t xml:space="preserve"> [</w:t>
      </w:r>
      <w:r w:rsidR="00BC6578" w:rsidRPr="005F1D5A">
        <w:rPr>
          <w:rFonts w:cstheme="minorHAnsi"/>
        </w:rPr>
        <w:t>2</w:t>
      </w:r>
      <w:r w:rsidRPr="005F1D5A">
        <w:rPr>
          <w:rFonts w:cstheme="minorHAnsi"/>
        </w:rPr>
        <w:t xml:space="preserve"> h]</w:t>
      </w:r>
      <w:r w:rsidR="005E293C" w:rsidRPr="005F1D5A">
        <w:rPr>
          <w:rFonts w:cstheme="minorHAnsi"/>
        </w:rPr>
        <w:t xml:space="preserve"> </w:t>
      </w:r>
      <w:r w:rsidR="00071642">
        <w:rPr>
          <w:rFonts w:cstheme="minorHAnsi"/>
        </w:rPr>
        <w:t>– 14.00- 15.30</w:t>
      </w:r>
    </w:p>
    <w:p w14:paraId="1BB61B71" w14:textId="77777777" w:rsidR="0040706E" w:rsidRDefault="0040706E" w:rsidP="00CB01B0">
      <w:pPr>
        <w:rPr>
          <w:rFonts w:cstheme="minorHAnsi"/>
        </w:rPr>
      </w:pPr>
    </w:p>
    <w:p w14:paraId="59D9DE02" w14:textId="3F2FC625" w:rsidR="00BC6578" w:rsidRDefault="00BC6578" w:rsidP="00CB01B0">
      <w:pPr>
        <w:rPr>
          <w:rFonts w:cstheme="minorHAnsi"/>
        </w:rPr>
      </w:pPr>
      <w:r w:rsidRPr="005F1D5A">
        <w:rPr>
          <w:rFonts w:cstheme="minorHAnsi"/>
        </w:rPr>
        <w:t>Badania przesiewowe noworodków.</w:t>
      </w:r>
      <w:r w:rsidR="000924EB">
        <w:rPr>
          <w:rFonts w:cstheme="minorHAnsi"/>
        </w:rPr>
        <w:t xml:space="preserve">- </w:t>
      </w:r>
      <w:r w:rsidR="000924EB" w:rsidRPr="000924EB">
        <w:rPr>
          <w:rFonts w:cstheme="minorHAnsi"/>
          <w:b/>
          <w:bCs/>
        </w:rPr>
        <w:t>Dr</w:t>
      </w:r>
      <w:r w:rsidRPr="005F1D5A">
        <w:rPr>
          <w:rFonts w:cstheme="minorHAnsi"/>
        </w:rPr>
        <w:t xml:space="preserve"> </w:t>
      </w:r>
      <w:r w:rsidRPr="00B63373">
        <w:rPr>
          <w:rFonts w:cstheme="minorHAnsi"/>
          <w:b/>
          <w:bCs/>
        </w:rPr>
        <w:t>M</w:t>
      </w:r>
      <w:r w:rsidR="005E293C" w:rsidRPr="00B63373">
        <w:rPr>
          <w:rFonts w:cstheme="minorHAnsi"/>
          <w:b/>
          <w:bCs/>
        </w:rPr>
        <w:t>ariusz</w:t>
      </w:r>
      <w:r w:rsidRPr="00B63373">
        <w:rPr>
          <w:rFonts w:cstheme="minorHAnsi"/>
          <w:b/>
          <w:bCs/>
        </w:rPr>
        <w:t xml:space="preserve"> Ołtarzewski</w:t>
      </w:r>
      <w:r w:rsidR="005E293C" w:rsidRPr="005F1D5A">
        <w:rPr>
          <w:rFonts w:cstheme="minorHAnsi"/>
        </w:rPr>
        <w:t xml:space="preserve"> </w:t>
      </w:r>
      <w:r w:rsidRPr="005F1D5A">
        <w:rPr>
          <w:rFonts w:cstheme="minorHAnsi"/>
        </w:rPr>
        <w:t>[2h]</w:t>
      </w:r>
      <w:r w:rsidR="00071642">
        <w:rPr>
          <w:rFonts w:cstheme="minorHAnsi"/>
        </w:rPr>
        <w:t>- 15.30- 17.00</w:t>
      </w:r>
    </w:p>
    <w:p w14:paraId="26D149EB" w14:textId="460D72FE" w:rsidR="00071642" w:rsidRDefault="00071642" w:rsidP="00CB01B0">
      <w:pPr>
        <w:rPr>
          <w:rFonts w:cstheme="minorHAnsi"/>
        </w:rPr>
      </w:pPr>
    </w:p>
    <w:p w14:paraId="0D016413" w14:textId="2E233262" w:rsidR="00071642" w:rsidRPr="00071642" w:rsidRDefault="00071642" w:rsidP="00CB01B0">
      <w:pPr>
        <w:rPr>
          <w:rFonts w:cstheme="minorHAnsi"/>
          <w:b/>
          <w:bCs/>
        </w:rPr>
      </w:pPr>
      <w:r w:rsidRPr="00071642">
        <w:rPr>
          <w:rFonts w:cstheme="minorHAnsi"/>
          <w:b/>
          <w:bCs/>
        </w:rPr>
        <w:t>PRZERWA</w:t>
      </w:r>
    </w:p>
    <w:p w14:paraId="0EC58011" w14:textId="77777777" w:rsidR="0040706E" w:rsidRDefault="0040706E" w:rsidP="00CB01B0">
      <w:pPr>
        <w:rPr>
          <w:rFonts w:cstheme="minorHAnsi"/>
        </w:rPr>
      </w:pPr>
    </w:p>
    <w:p w14:paraId="37F503B9" w14:textId="3410CC61" w:rsidR="00CB01B0" w:rsidRPr="005F1D5A" w:rsidRDefault="00CB01B0" w:rsidP="00CB01B0">
      <w:pPr>
        <w:rPr>
          <w:rFonts w:eastAsia="Times New Roman" w:cstheme="minorHAnsi"/>
          <w:lang w:eastAsia="pl-PL"/>
        </w:rPr>
      </w:pPr>
      <w:r w:rsidRPr="005F1D5A">
        <w:rPr>
          <w:rFonts w:cstheme="minorHAnsi"/>
        </w:rPr>
        <w:t>Specjalistyczne badania biochemiczne w diagnostyce genetycznych chorób metabolicznych</w:t>
      </w:r>
      <w:r w:rsidR="000924EB">
        <w:rPr>
          <w:rFonts w:cstheme="minorHAnsi"/>
        </w:rPr>
        <w:t>-</w:t>
      </w:r>
      <w:r w:rsidRPr="005F1D5A">
        <w:rPr>
          <w:rFonts w:cstheme="minorHAnsi"/>
        </w:rPr>
        <w:t xml:space="preserve">  </w:t>
      </w:r>
      <w:r w:rsidR="000924EB">
        <w:rPr>
          <w:rFonts w:cstheme="minorHAnsi"/>
          <w:b/>
          <w:bCs/>
        </w:rPr>
        <w:t>M</w:t>
      </w:r>
      <w:r w:rsidRPr="00B63373">
        <w:rPr>
          <w:rFonts w:cstheme="minorHAnsi"/>
          <w:b/>
          <w:bCs/>
        </w:rPr>
        <w:t xml:space="preserve">gr </w:t>
      </w:r>
      <w:r w:rsidRPr="00B63373">
        <w:rPr>
          <w:rFonts w:eastAsia="Times New Roman" w:cstheme="minorHAnsi"/>
          <w:b/>
          <w:bCs/>
          <w:color w:val="212529"/>
          <w:shd w:val="clear" w:color="auto" w:fill="FFFFFF"/>
          <w:lang w:eastAsia="pl-PL"/>
        </w:rPr>
        <w:t xml:space="preserve">Emilia </w:t>
      </w:r>
      <w:proofErr w:type="spellStart"/>
      <w:r w:rsidRPr="00B63373">
        <w:rPr>
          <w:rFonts w:eastAsia="Times New Roman" w:cstheme="minorHAnsi"/>
          <w:b/>
          <w:bCs/>
          <w:color w:val="212529"/>
          <w:shd w:val="clear" w:color="auto" w:fill="FFFFFF"/>
          <w:lang w:eastAsia="pl-PL"/>
        </w:rPr>
        <w:t>Samborowska</w:t>
      </w:r>
      <w:proofErr w:type="spellEnd"/>
      <w:r w:rsidR="000924EB">
        <w:rPr>
          <w:rFonts w:eastAsia="Times New Roman" w:cstheme="minorHAnsi"/>
          <w:b/>
          <w:bCs/>
          <w:color w:val="212529"/>
          <w:shd w:val="clear" w:color="auto" w:fill="FFFFFF"/>
          <w:lang w:eastAsia="pl-PL"/>
        </w:rPr>
        <w:t xml:space="preserve"> </w:t>
      </w:r>
      <w:r w:rsidR="000924EB" w:rsidRPr="005F1D5A">
        <w:rPr>
          <w:rFonts w:cstheme="minorHAnsi"/>
        </w:rPr>
        <w:t>[2h]</w:t>
      </w:r>
      <w:r w:rsidR="00071642">
        <w:rPr>
          <w:rFonts w:cstheme="minorHAnsi"/>
        </w:rPr>
        <w:t>- 17.15- 18.45</w:t>
      </w:r>
    </w:p>
    <w:p w14:paraId="45CF4BAD" w14:textId="3C96FAE6" w:rsidR="00E455D4" w:rsidRPr="005F1D5A" w:rsidRDefault="00E455D4" w:rsidP="00CB01B0">
      <w:pPr>
        <w:rPr>
          <w:rFonts w:eastAsia="Times New Roman" w:cstheme="minorHAnsi"/>
          <w:lang w:eastAsia="pl-PL"/>
        </w:rPr>
      </w:pPr>
    </w:p>
    <w:p w14:paraId="0724153C" w14:textId="7C544945" w:rsidR="00E455D4" w:rsidRPr="000924EB" w:rsidRDefault="00E455D4" w:rsidP="00CB01B0">
      <w:pPr>
        <w:rPr>
          <w:rFonts w:eastAsia="Times New Roman" w:cstheme="minorHAnsi"/>
          <w:b/>
          <w:bCs/>
          <w:lang w:eastAsia="pl-PL"/>
        </w:rPr>
      </w:pPr>
      <w:r w:rsidRPr="005F1D5A">
        <w:rPr>
          <w:rFonts w:eastAsia="Calibri" w:cstheme="minorHAnsi"/>
          <w:color w:val="000000" w:themeColor="text1"/>
        </w:rPr>
        <w:t>Szczegółowa diagnostyka wybranych wad metabolizmu</w:t>
      </w:r>
      <w:r w:rsidR="000B675E">
        <w:rPr>
          <w:rFonts w:eastAsia="Calibri" w:cstheme="minorHAnsi"/>
          <w:color w:val="000000" w:themeColor="text1"/>
        </w:rPr>
        <w:t xml:space="preserve"> </w:t>
      </w:r>
      <w:r w:rsidR="000924EB">
        <w:rPr>
          <w:rFonts w:eastAsia="Calibri" w:cstheme="minorHAnsi"/>
          <w:color w:val="000000" w:themeColor="text1"/>
        </w:rPr>
        <w:t>-</w:t>
      </w:r>
      <w:r w:rsidR="000924EB" w:rsidRPr="000924EB">
        <w:rPr>
          <w:rFonts w:eastAsia="Calibri" w:cstheme="minorHAnsi"/>
          <w:b/>
          <w:bCs/>
          <w:color w:val="000000" w:themeColor="text1"/>
        </w:rPr>
        <w:t xml:space="preserve">Prof. dr hab. </w:t>
      </w:r>
      <w:r w:rsidRPr="000924EB">
        <w:rPr>
          <w:rFonts w:eastAsia="Calibri" w:cstheme="minorHAnsi"/>
          <w:b/>
          <w:bCs/>
          <w:color w:val="000000" w:themeColor="text1"/>
        </w:rPr>
        <w:t>I</w:t>
      </w:r>
      <w:r w:rsidR="005F1D5A" w:rsidRPr="000924EB">
        <w:rPr>
          <w:rFonts w:eastAsia="Calibri" w:cstheme="minorHAnsi"/>
          <w:b/>
          <w:bCs/>
          <w:color w:val="000000" w:themeColor="text1"/>
        </w:rPr>
        <w:t xml:space="preserve">wona </w:t>
      </w:r>
      <w:r w:rsidRPr="000924EB">
        <w:rPr>
          <w:rFonts w:eastAsia="Calibri" w:cstheme="minorHAnsi"/>
          <w:b/>
          <w:bCs/>
          <w:color w:val="000000" w:themeColor="text1"/>
        </w:rPr>
        <w:t>W</w:t>
      </w:r>
      <w:r w:rsidR="005F1D5A" w:rsidRPr="000924EB">
        <w:rPr>
          <w:rFonts w:eastAsia="Calibri" w:cstheme="minorHAnsi"/>
          <w:b/>
          <w:bCs/>
          <w:color w:val="000000" w:themeColor="text1"/>
        </w:rPr>
        <w:t>ybrańska</w:t>
      </w:r>
      <w:r w:rsidR="000924EB">
        <w:rPr>
          <w:rFonts w:eastAsia="Calibri" w:cstheme="minorHAnsi"/>
          <w:b/>
          <w:bCs/>
          <w:color w:val="000000" w:themeColor="text1"/>
        </w:rPr>
        <w:t xml:space="preserve"> </w:t>
      </w:r>
      <w:r w:rsidR="000924EB">
        <w:rPr>
          <w:rFonts w:eastAsia="Calibri" w:cstheme="minorHAnsi"/>
          <w:color w:val="000000" w:themeColor="text1"/>
        </w:rPr>
        <w:t>[2h]</w:t>
      </w:r>
      <w:r w:rsidR="000924EB" w:rsidRPr="005F1D5A">
        <w:rPr>
          <w:rFonts w:eastAsia="Calibri" w:cstheme="minorHAnsi"/>
          <w:color w:val="000000" w:themeColor="text1"/>
        </w:rPr>
        <w:t xml:space="preserve"> </w:t>
      </w:r>
      <w:r w:rsidR="000924EB">
        <w:rPr>
          <w:rFonts w:eastAsia="Calibri" w:cstheme="minorHAnsi"/>
          <w:color w:val="000000" w:themeColor="text1"/>
        </w:rPr>
        <w:t xml:space="preserve"> </w:t>
      </w:r>
      <w:r w:rsidR="00071642">
        <w:rPr>
          <w:rFonts w:eastAsia="Calibri" w:cstheme="minorHAnsi"/>
          <w:color w:val="000000" w:themeColor="text1"/>
        </w:rPr>
        <w:t>-18.45- 20.15</w:t>
      </w:r>
    </w:p>
    <w:p w14:paraId="0C2D4C02" w14:textId="77777777" w:rsidR="00263553" w:rsidRPr="000924EB" w:rsidRDefault="00263553" w:rsidP="00CB01B0">
      <w:pPr>
        <w:rPr>
          <w:rFonts w:cstheme="minorHAnsi"/>
          <w:b/>
          <w:bCs/>
        </w:rPr>
      </w:pPr>
    </w:p>
    <w:p w14:paraId="59150F33" w14:textId="77777777" w:rsidR="00CB01B0" w:rsidRPr="005F1D5A" w:rsidRDefault="00CB01B0" w:rsidP="00CB01B0">
      <w:pPr>
        <w:rPr>
          <w:rFonts w:cstheme="minorHAnsi"/>
        </w:rPr>
      </w:pPr>
    </w:p>
    <w:p w14:paraId="17F50FDD" w14:textId="77777777" w:rsidR="00CB01B0" w:rsidRPr="005F1D5A" w:rsidRDefault="00CB01B0" w:rsidP="00CB01B0">
      <w:pPr>
        <w:rPr>
          <w:rFonts w:cstheme="minorHAnsi"/>
        </w:rPr>
      </w:pPr>
    </w:p>
    <w:p w14:paraId="4AD4B5EB" w14:textId="74F3A4FB" w:rsidR="0096130B" w:rsidRPr="0073067E" w:rsidRDefault="0096130B" w:rsidP="0073067E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proofErr w:type="spellStart"/>
      <w:r w:rsidRPr="0073067E">
        <w:rPr>
          <w:rFonts w:cstheme="minorHAnsi"/>
          <w:b/>
          <w:bCs/>
        </w:rPr>
        <w:t>Przedobjawowa</w:t>
      </w:r>
      <w:proofErr w:type="spellEnd"/>
      <w:r w:rsidRPr="0073067E">
        <w:rPr>
          <w:rFonts w:cstheme="minorHAnsi"/>
          <w:b/>
          <w:bCs/>
        </w:rPr>
        <w:t xml:space="preserve"> i wczesnoobjawowa diagnostyka wrodzonych wad metabolizmu</w:t>
      </w:r>
      <w:r w:rsidR="0073067E" w:rsidRPr="0073067E">
        <w:rPr>
          <w:rFonts w:cstheme="minorHAnsi"/>
          <w:b/>
          <w:bCs/>
        </w:rPr>
        <w:t>-</w:t>
      </w:r>
      <w:r w:rsidRPr="0073067E">
        <w:rPr>
          <w:rFonts w:cstheme="minorHAnsi"/>
          <w:b/>
          <w:bCs/>
        </w:rPr>
        <w:t xml:space="preserve"> </w:t>
      </w:r>
      <w:r w:rsidR="00263553" w:rsidRPr="0073067E">
        <w:rPr>
          <w:rFonts w:cstheme="minorHAnsi"/>
          <w:b/>
          <w:bCs/>
        </w:rPr>
        <w:t xml:space="preserve">  </w:t>
      </w:r>
      <w:r w:rsidR="00263553" w:rsidRPr="0073067E">
        <w:rPr>
          <w:rFonts w:cstheme="minorHAnsi"/>
          <w:b/>
          <w:bCs/>
          <w:color w:val="FF0000"/>
        </w:rPr>
        <w:t>26.10.2022.</w:t>
      </w:r>
      <w:r w:rsidR="00071642">
        <w:rPr>
          <w:rFonts w:cstheme="minorHAnsi"/>
          <w:b/>
          <w:bCs/>
          <w:color w:val="FF0000"/>
        </w:rPr>
        <w:t xml:space="preserve"> – od godz. 14.00</w:t>
      </w:r>
    </w:p>
    <w:p w14:paraId="72EDDC36" w14:textId="77777777" w:rsidR="0096130B" w:rsidRPr="005F1D5A" w:rsidRDefault="0096130B" w:rsidP="00CB01B0">
      <w:pPr>
        <w:rPr>
          <w:rFonts w:cstheme="minorHAnsi"/>
          <w:b/>
          <w:bCs/>
        </w:rPr>
      </w:pPr>
    </w:p>
    <w:p w14:paraId="34989F24" w14:textId="4BC1D971" w:rsidR="00E455D4" w:rsidRPr="005F1D5A" w:rsidRDefault="007817F0" w:rsidP="00CB01B0">
      <w:pPr>
        <w:rPr>
          <w:rFonts w:cstheme="minorHAnsi"/>
        </w:rPr>
      </w:pPr>
      <w:r w:rsidRPr="005F1D5A">
        <w:rPr>
          <w:rFonts w:eastAsia="Calibri" w:cstheme="minorHAnsi"/>
          <w:color w:val="000000" w:themeColor="text1"/>
        </w:rPr>
        <w:t>Rola diagnostyki molekularnej we wrodzonych wadach metabolizmu.</w:t>
      </w:r>
      <w:r w:rsidRPr="005F1D5A">
        <w:rPr>
          <w:rFonts w:cstheme="minorHAnsi"/>
        </w:rPr>
        <w:t xml:space="preserve"> </w:t>
      </w:r>
      <w:r w:rsidR="00B63373">
        <w:rPr>
          <w:rFonts w:cstheme="minorHAnsi"/>
        </w:rPr>
        <w:t>-</w:t>
      </w:r>
      <w:r w:rsidR="00B63373" w:rsidRPr="00B63373">
        <w:rPr>
          <w:rFonts w:cstheme="minorHAnsi"/>
          <w:b/>
          <w:bCs/>
        </w:rPr>
        <w:t>Prof.</w:t>
      </w:r>
      <w:r w:rsidR="00B63373">
        <w:rPr>
          <w:rFonts w:cstheme="minorHAnsi"/>
          <w:b/>
          <w:bCs/>
        </w:rPr>
        <w:t xml:space="preserve"> </w:t>
      </w:r>
      <w:r w:rsidR="00B63373" w:rsidRPr="00B63373">
        <w:rPr>
          <w:rFonts w:cstheme="minorHAnsi"/>
          <w:b/>
          <w:bCs/>
        </w:rPr>
        <w:t xml:space="preserve">dr hab. </w:t>
      </w:r>
      <w:r w:rsidRPr="00B63373">
        <w:rPr>
          <w:rFonts w:cstheme="minorHAnsi"/>
          <w:b/>
          <w:bCs/>
        </w:rPr>
        <w:t>Mirosław Bik-Multanowski</w:t>
      </w:r>
      <w:r w:rsidR="00CB01B0" w:rsidRPr="005F1D5A">
        <w:rPr>
          <w:rFonts w:cstheme="minorHAnsi"/>
        </w:rPr>
        <w:t xml:space="preserve"> [</w:t>
      </w:r>
      <w:r w:rsidR="0056700C">
        <w:rPr>
          <w:rFonts w:cstheme="minorHAnsi"/>
        </w:rPr>
        <w:t>1</w:t>
      </w:r>
      <w:r w:rsidR="00CB01B0" w:rsidRPr="005F1D5A">
        <w:rPr>
          <w:rFonts w:cstheme="minorHAnsi"/>
        </w:rPr>
        <w:t xml:space="preserve"> h] </w:t>
      </w:r>
      <w:r w:rsidR="008E7F1F">
        <w:rPr>
          <w:rFonts w:cstheme="minorHAnsi"/>
        </w:rPr>
        <w:t>14.00- 14.45</w:t>
      </w:r>
    </w:p>
    <w:p w14:paraId="60413D81" w14:textId="41E1797F" w:rsidR="003673EC" w:rsidRPr="005F1D5A" w:rsidRDefault="003673EC" w:rsidP="00CB01B0">
      <w:pPr>
        <w:rPr>
          <w:rFonts w:cstheme="minorHAnsi"/>
        </w:rPr>
      </w:pPr>
    </w:p>
    <w:p w14:paraId="01FECBBE" w14:textId="5B0E7327" w:rsidR="003673EC" w:rsidRDefault="007D4536" w:rsidP="00CB01B0">
      <w:pPr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Metaboliczne stany </w:t>
      </w:r>
      <w:r w:rsidR="00222DB5">
        <w:rPr>
          <w:rFonts w:eastAsia="Calibri" w:cstheme="minorHAnsi"/>
          <w:color w:val="000000" w:themeColor="text1"/>
        </w:rPr>
        <w:t>nagłego zagrożenia życia i zespół nagłego zgonu</w:t>
      </w:r>
      <w:r w:rsidR="008E0280">
        <w:rPr>
          <w:rFonts w:eastAsia="Calibri" w:cstheme="minorHAnsi"/>
          <w:color w:val="000000" w:themeColor="text1"/>
        </w:rPr>
        <w:t xml:space="preserve"> - diagnostyka </w:t>
      </w:r>
      <w:r w:rsidR="003673EC" w:rsidRPr="005F1D5A">
        <w:rPr>
          <w:rFonts w:eastAsia="Calibri" w:cstheme="minorHAnsi"/>
          <w:color w:val="000000" w:themeColor="text1"/>
        </w:rPr>
        <w:t xml:space="preserve">Oznaczanie aktywności enzymów w komórkach/tkankach. </w:t>
      </w:r>
      <w:r w:rsidR="00B63373">
        <w:rPr>
          <w:rFonts w:eastAsia="Calibri" w:cstheme="minorHAnsi"/>
          <w:color w:val="000000" w:themeColor="text1"/>
        </w:rPr>
        <w:t xml:space="preserve">- </w:t>
      </w:r>
      <w:r w:rsidR="00B63373" w:rsidRPr="00B63373">
        <w:rPr>
          <w:rFonts w:cstheme="minorHAnsi"/>
          <w:b/>
          <w:bCs/>
        </w:rPr>
        <w:t>Prof.</w:t>
      </w:r>
      <w:r w:rsidR="00B63373">
        <w:rPr>
          <w:rFonts w:cstheme="minorHAnsi"/>
          <w:b/>
          <w:bCs/>
        </w:rPr>
        <w:t xml:space="preserve"> </w:t>
      </w:r>
      <w:r w:rsidR="00B63373" w:rsidRPr="00B63373">
        <w:rPr>
          <w:rFonts w:cstheme="minorHAnsi"/>
          <w:b/>
          <w:bCs/>
        </w:rPr>
        <w:t xml:space="preserve">dr hab. </w:t>
      </w:r>
      <w:r w:rsidR="00B152E6">
        <w:rPr>
          <w:rFonts w:cstheme="minorHAnsi"/>
          <w:b/>
          <w:bCs/>
        </w:rPr>
        <w:t>Iwona Wybrańska</w:t>
      </w:r>
      <w:r w:rsidR="00B63373" w:rsidRPr="005F1D5A">
        <w:rPr>
          <w:rFonts w:cstheme="minorHAnsi"/>
        </w:rPr>
        <w:t xml:space="preserve"> </w:t>
      </w:r>
      <w:r w:rsidR="005F1D5A" w:rsidRPr="005F1D5A">
        <w:rPr>
          <w:rFonts w:eastAsia="Calibri" w:cstheme="minorHAnsi"/>
          <w:color w:val="000000" w:themeColor="text1"/>
        </w:rPr>
        <w:t>[2h]</w:t>
      </w:r>
      <w:r w:rsidR="008E7F1F">
        <w:rPr>
          <w:rFonts w:eastAsia="Calibri" w:cstheme="minorHAnsi"/>
          <w:color w:val="000000" w:themeColor="text1"/>
        </w:rPr>
        <w:t>-14.45-16.15</w:t>
      </w:r>
    </w:p>
    <w:p w14:paraId="01420EF6" w14:textId="5E449D07" w:rsidR="008E7F1F" w:rsidRDefault="008E7F1F" w:rsidP="00CB01B0">
      <w:pPr>
        <w:rPr>
          <w:rFonts w:eastAsia="Calibri" w:cstheme="minorHAnsi"/>
          <w:color w:val="000000" w:themeColor="text1"/>
        </w:rPr>
      </w:pPr>
    </w:p>
    <w:p w14:paraId="0948EF16" w14:textId="17AB46F9" w:rsidR="008E7F1F" w:rsidRPr="005F1D5A" w:rsidRDefault="008E7F1F" w:rsidP="00CB01B0">
      <w:pPr>
        <w:rPr>
          <w:rFonts w:cstheme="minorHAnsi"/>
        </w:rPr>
      </w:pPr>
      <w:r>
        <w:rPr>
          <w:rFonts w:eastAsia="Calibri" w:cstheme="minorHAnsi"/>
          <w:color w:val="000000" w:themeColor="text1"/>
        </w:rPr>
        <w:t>PRZERWA</w:t>
      </w:r>
    </w:p>
    <w:p w14:paraId="5D9DDD53" w14:textId="77777777" w:rsidR="007817F0" w:rsidRPr="005F1D5A" w:rsidRDefault="007817F0" w:rsidP="00CB01B0">
      <w:pPr>
        <w:rPr>
          <w:rFonts w:cstheme="minorHAnsi"/>
        </w:rPr>
      </w:pPr>
    </w:p>
    <w:p w14:paraId="3EC6B6DB" w14:textId="155017FC" w:rsidR="00E455D4" w:rsidRPr="005F1D5A" w:rsidRDefault="00E455D4" w:rsidP="00CB01B0">
      <w:pPr>
        <w:rPr>
          <w:rFonts w:cstheme="minorHAnsi"/>
        </w:rPr>
      </w:pPr>
      <w:r w:rsidRPr="005F1D5A">
        <w:rPr>
          <w:rFonts w:cstheme="minorHAnsi"/>
        </w:rPr>
        <w:t>Diagnostyka chorób rzadkich</w:t>
      </w:r>
      <w:r w:rsidR="00B63373" w:rsidRPr="00B63373">
        <w:rPr>
          <w:rFonts w:cstheme="minorHAnsi"/>
          <w:b/>
          <w:bCs/>
        </w:rPr>
        <w:t>- Prof. dr hab.</w:t>
      </w:r>
      <w:r w:rsidRPr="00B63373">
        <w:rPr>
          <w:rFonts w:cstheme="minorHAnsi"/>
          <w:b/>
          <w:bCs/>
        </w:rPr>
        <w:t xml:space="preserve"> </w:t>
      </w:r>
      <w:r w:rsidR="00F40FDC" w:rsidRPr="00B63373">
        <w:rPr>
          <w:rFonts w:cstheme="minorHAnsi"/>
          <w:b/>
          <w:bCs/>
        </w:rPr>
        <w:t>Iwona Wybrańska</w:t>
      </w:r>
      <w:r w:rsidRPr="005F1D5A">
        <w:rPr>
          <w:rFonts w:cstheme="minorHAnsi"/>
        </w:rPr>
        <w:t xml:space="preserve"> </w:t>
      </w:r>
      <w:r w:rsidR="00AD2BF1" w:rsidRPr="005F1D5A">
        <w:rPr>
          <w:rFonts w:cstheme="minorHAnsi"/>
        </w:rPr>
        <w:t>[</w:t>
      </w:r>
      <w:r w:rsidRPr="005F1D5A">
        <w:rPr>
          <w:rFonts w:cstheme="minorHAnsi"/>
        </w:rPr>
        <w:t>2h</w:t>
      </w:r>
      <w:r w:rsidR="00AD2BF1" w:rsidRPr="005F1D5A">
        <w:rPr>
          <w:rFonts w:cstheme="minorHAnsi"/>
        </w:rPr>
        <w:t>]</w:t>
      </w:r>
      <w:r w:rsidR="005F1D5A" w:rsidRPr="005F1D5A">
        <w:rPr>
          <w:rFonts w:cstheme="minorHAnsi"/>
        </w:rPr>
        <w:t xml:space="preserve"> </w:t>
      </w:r>
      <w:r w:rsidR="00EB59C7">
        <w:rPr>
          <w:rFonts w:cstheme="minorHAnsi"/>
        </w:rPr>
        <w:t>-</w:t>
      </w:r>
      <w:r w:rsidR="008E7F1F">
        <w:rPr>
          <w:rFonts w:cstheme="minorHAnsi"/>
        </w:rPr>
        <w:t>16.</w:t>
      </w:r>
      <w:r w:rsidR="00EB59C7">
        <w:rPr>
          <w:rFonts w:cstheme="minorHAnsi"/>
        </w:rPr>
        <w:t>30-18.00</w:t>
      </w:r>
    </w:p>
    <w:p w14:paraId="6EE94833" w14:textId="77777777" w:rsidR="00263553" w:rsidRPr="005F1D5A" w:rsidRDefault="00263553" w:rsidP="00CB01B0">
      <w:pPr>
        <w:rPr>
          <w:rFonts w:cstheme="minorHAnsi"/>
        </w:rPr>
      </w:pPr>
    </w:p>
    <w:p w14:paraId="70E0959E" w14:textId="58472988" w:rsidR="00CB01B0" w:rsidRDefault="00570DC8" w:rsidP="00CB01B0">
      <w:pPr>
        <w:rPr>
          <w:rFonts w:cstheme="minorHAnsi"/>
        </w:rPr>
      </w:pPr>
      <w:r w:rsidRPr="005F1D5A">
        <w:rPr>
          <w:rFonts w:cstheme="minorHAnsi"/>
        </w:rPr>
        <w:t xml:space="preserve">Wykrywanie </w:t>
      </w:r>
      <w:r w:rsidR="007817F0" w:rsidRPr="005F1D5A">
        <w:rPr>
          <w:rFonts w:cstheme="minorHAnsi"/>
        </w:rPr>
        <w:t>wrodzonych wad metabolizmu</w:t>
      </w:r>
      <w:r w:rsidR="00CB01B0" w:rsidRPr="005F1D5A">
        <w:rPr>
          <w:rFonts w:cstheme="minorHAnsi"/>
        </w:rPr>
        <w:t xml:space="preserve"> w populacji </w:t>
      </w:r>
      <w:r w:rsidR="005B2E7C">
        <w:rPr>
          <w:rFonts w:cstheme="minorHAnsi"/>
        </w:rPr>
        <w:t xml:space="preserve">ogólnej </w:t>
      </w:r>
      <w:r w:rsidR="00572F3E">
        <w:rPr>
          <w:rFonts w:cstheme="minorHAnsi"/>
        </w:rPr>
        <w:t>(</w:t>
      </w:r>
      <w:r w:rsidR="005B2E7C">
        <w:rPr>
          <w:rFonts w:cstheme="minorHAnsi"/>
        </w:rPr>
        <w:t xml:space="preserve">na przykładach cukrzyca </w:t>
      </w:r>
      <w:proofErr w:type="spellStart"/>
      <w:r w:rsidR="005B2E7C">
        <w:rPr>
          <w:rFonts w:cstheme="minorHAnsi"/>
        </w:rPr>
        <w:t>monogenowa</w:t>
      </w:r>
      <w:proofErr w:type="spellEnd"/>
      <w:r w:rsidR="005B2E7C">
        <w:rPr>
          <w:rFonts w:cstheme="minorHAnsi"/>
        </w:rPr>
        <w:t xml:space="preserve">, hemochromatoza, </w:t>
      </w:r>
      <w:proofErr w:type="spellStart"/>
      <w:r w:rsidR="005B2E7C">
        <w:rPr>
          <w:rFonts w:cstheme="minorHAnsi"/>
        </w:rPr>
        <w:t>hypercholesterolemia</w:t>
      </w:r>
      <w:proofErr w:type="spellEnd"/>
      <w:r w:rsidR="005B2E7C">
        <w:rPr>
          <w:rFonts w:cstheme="minorHAnsi"/>
        </w:rPr>
        <w:t xml:space="preserve"> rodzinna</w:t>
      </w:r>
      <w:r w:rsidR="00572F3E">
        <w:rPr>
          <w:rFonts w:cstheme="minorHAnsi"/>
        </w:rPr>
        <w:t xml:space="preserve">) </w:t>
      </w:r>
      <w:r w:rsidR="00B63373">
        <w:rPr>
          <w:rFonts w:cstheme="minorHAnsi"/>
        </w:rPr>
        <w:t xml:space="preserve">– </w:t>
      </w:r>
      <w:r w:rsidR="00B63373" w:rsidRPr="00B63373">
        <w:rPr>
          <w:rFonts w:cstheme="minorHAnsi"/>
          <w:b/>
          <w:bCs/>
        </w:rPr>
        <w:t xml:space="preserve">Prof. dr hab. </w:t>
      </w:r>
      <w:r w:rsidR="00572F3E" w:rsidRPr="00B63373">
        <w:rPr>
          <w:rFonts w:cstheme="minorHAnsi"/>
          <w:b/>
          <w:bCs/>
        </w:rPr>
        <w:t>Iwona Wybrańska</w:t>
      </w:r>
      <w:r w:rsidR="00101EBE">
        <w:rPr>
          <w:rFonts w:cstheme="minorHAnsi"/>
        </w:rPr>
        <w:t xml:space="preserve"> [3h]</w:t>
      </w:r>
      <w:r w:rsidR="00EB59C7">
        <w:rPr>
          <w:rFonts w:cstheme="minorHAnsi"/>
        </w:rPr>
        <w:t xml:space="preserve">- 18.00 – 20.15 </w:t>
      </w:r>
    </w:p>
    <w:p w14:paraId="485545D3" w14:textId="0A647C88" w:rsidR="00101EBE" w:rsidRDefault="00101EBE" w:rsidP="00CB01B0">
      <w:pPr>
        <w:rPr>
          <w:rFonts w:cstheme="minorHAnsi"/>
        </w:rPr>
      </w:pPr>
    </w:p>
    <w:p w14:paraId="4C0A2ED1" w14:textId="1C893617" w:rsidR="00101EBE" w:rsidRPr="005F1D5A" w:rsidRDefault="00101EBE" w:rsidP="00CB01B0">
      <w:pPr>
        <w:rPr>
          <w:rFonts w:cstheme="minorHAnsi"/>
        </w:rPr>
      </w:pPr>
      <w:r>
        <w:rPr>
          <w:rFonts w:cstheme="minorHAnsi"/>
        </w:rPr>
        <w:t>Test zaliczeniowy</w:t>
      </w:r>
      <w:r w:rsidR="006D4A74">
        <w:rPr>
          <w:rFonts w:cstheme="minorHAnsi"/>
        </w:rPr>
        <w:t>- [1h]</w:t>
      </w:r>
      <w:r w:rsidR="00EB59C7">
        <w:rPr>
          <w:rFonts w:cstheme="minorHAnsi"/>
        </w:rPr>
        <w:t>- 20.15-21.00</w:t>
      </w:r>
    </w:p>
    <w:p w14:paraId="6AB784FE" w14:textId="1D75F38B" w:rsidR="003673EC" w:rsidRPr="005F1D5A" w:rsidRDefault="003673EC" w:rsidP="00CB01B0">
      <w:pPr>
        <w:rPr>
          <w:rFonts w:cstheme="minorHAnsi"/>
        </w:rPr>
      </w:pPr>
    </w:p>
    <w:p w14:paraId="72D8CFF2" w14:textId="77777777" w:rsidR="00CB01B0" w:rsidRPr="005F1D5A" w:rsidRDefault="00CB01B0" w:rsidP="00CB01B0">
      <w:pPr>
        <w:rPr>
          <w:rFonts w:cstheme="minorHAnsi"/>
        </w:rPr>
      </w:pPr>
    </w:p>
    <w:p w14:paraId="02AE795E" w14:textId="77777777" w:rsidR="00CB01B0" w:rsidRPr="005F1D5A" w:rsidRDefault="00CB01B0" w:rsidP="00CB01B0">
      <w:pPr>
        <w:rPr>
          <w:rFonts w:cstheme="minorHAnsi"/>
        </w:rPr>
      </w:pPr>
    </w:p>
    <w:p w14:paraId="5C445AEC" w14:textId="77777777" w:rsidR="002044E3" w:rsidRPr="005F1D5A" w:rsidRDefault="002044E3">
      <w:pPr>
        <w:rPr>
          <w:rFonts w:cstheme="minorHAnsi"/>
        </w:rPr>
      </w:pPr>
    </w:p>
    <w:sectPr w:rsidR="002044E3" w:rsidRPr="005F1D5A" w:rsidSect="00562CC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F419D"/>
    <w:multiLevelType w:val="hybridMultilevel"/>
    <w:tmpl w:val="AF840DFC"/>
    <w:lvl w:ilvl="0" w:tplc="5E7AE6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23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36"/>
    <w:rsid w:val="000176BA"/>
    <w:rsid w:val="00057886"/>
    <w:rsid w:val="00071642"/>
    <w:rsid w:val="000924EB"/>
    <w:rsid w:val="000A40DB"/>
    <w:rsid w:val="000A7271"/>
    <w:rsid w:val="000B675E"/>
    <w:rsid w:val="00101EBE"/>
    <w:rsid w:val="002044E3"/>
    <w:rsid w:val="00222DB5"/>
    <w:rsid w:val="0023716B"/>
    <w:rsid w:val="002634E8"/>
    <w:rsid w:val="00263553"/>
    <w:rsid w:val="003171B1"/>
    <w:rsid w:val="003673EC"/>
    <w:rsid w:val="0040706E"/>
    <w:rsid w:val="004D2BE7"/>
    <w:rsid w:val="0055141E"/>
    <w:rsid w:val="00562CCE"/>
    <w:rsid w:val="0056700C"/>
    <w:rsid w:val="00570DC8"/>
    <w:rsid w:val="00572F3E"/>
    <w:rsid w:val="005B2E7C"/>
    <w:rsid w:val="005E293C"/>
    <w:rsid w:val="005F1D5A"/>
    <w:rsid w:val="006D4A74"/>
    <w:rsid w:val="0073067E"/>
    <w:rsid w:val="007817F0"/>
    <w:rsid w:val="00792F17"/>
    <w:rsid w:val="007C5B2D"/>
    <w:rsid w:val="007D4536"/>
    <w:rsid w:val="00844545"/>
    <w:rsid w:val="00871397"/>
    <w:rsid w:val="008B576F"/>
    <w:rsid w:val="008E0280"/>
    <w:rsid w:val="008E7F1F"/>
    <w:rsid w:val="0096130B"/>
    <w:rsid w:val="00AD2BF1"/>
    <w:rsid w:val="00B152E6"/>
    <w:rsid w:val="00B63373"/>
    <w:rsid w:val="00BC6578"/>
    <w:rsid w:val="00CB01B0"/>
    <w:rsid w:val="00CC7657"/>
    <w:rsid w:val="00D77236"/>
    <w:rsid w:val="00E455D4"/>
    <w:rsid w:val="00EB59C7"/>
    <w:rsid w:val="00F4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F6F97"/>
  <w15:chartTrackingRefBased/>
  <w15:docId w15:val="{3DC0A494-A909-5B46-B518-5743BF5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72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927A8D582004CABE95D29600F5A85" ma:contentTypeVersion="5" ma:contentTypeDescription="Utwórz nowy dokument." ma:contentTypeScope="" ma:versionID="4bcff51fb322ed7aa111815bcf2d6da6">
  <xsd:schema xmlns:xsd="http://www.w3.org/2001/XMLSchema" xmlns:xs="http://www.w3.org/2001/XMLSchema" xmlns:p="http://schemas.microsoft.com/office/2006/metadata/properties" xmlns:ns3="da79388a-28f7-4d6f-86fa-0b9da17c1795" xmlns:ns4="ffe99860-d62d-479a-bd08-50b4b278ca56" targetNamespace="http://schemas.microsoft.com/office/2006/metadata/properties" ma:root="true" ma:fieldsID="eabd924ac4ca117fc3899635e34c25db" ns3:_="" ns4:_="">
    <xsd:import namespace="da79388a-28f7-4d6f-86fa-0b9da17c1795"/>
    <xsd:import namespace="ffe99860-d62d-479a-bd08-50b4b278ca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388a-28f7-4d6f-86fa-0b9da17c1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99860-d62d-479a-bd08-50b4b278ca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2A218A-DD23-4CE5-8B52-2BDB775C0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9388a-28f7-4d6f-86fa-0b9da17c1795"/>
    <ds:schemaRef ds:uri="ffe99860-d62d-479a-bd08-50b4b278ca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8EE9A-C7BF-4D62-89C7-BFEAB84EB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629D8-C814-4277-BD34-93B476CA90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Bogdan Solnica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Krezel, Andrzej</dc:creator>
  <cp:keywords/>
  <dc:description/>
  <cp:lastModifiedBy>Małgorzata Rzeszutek-Sarama</cp:lastModifiedBy>
  <cp:revision>10</cp:revision>
  <dcterms:created xsi:type="dcterms:W3CDTF">2022-09-22T12:56:00Z</dcterms:created>
  <dcterms:modified xsi:type="dcterms:W3CDTF">2022-10-20T08:48:00Z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0x0101006B6927A8D582004CABE95D29600F5A85</vt:lpwstr>
  </property>
</Properties>
</file>