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255C" w14:textId="77777777" w:rsidR="008632F3" w:rsidRPr="0081297A" w:rsidRDefault="008632F3" w:rsidP="003B62B8">
      <w:pPr>
        <w:pStyle w:val="Nagwek1"/>
        <w:jc w:val="center"/>
        <w:rPr>
          <w:sz w:val="32"/>
          <w:szCs w:val="32"/>
        </w:rPr>
      </w:pPr>
      <w:r>
        <w:rPr>
          <w:sz w:val="32"/>
          <w:szCs w:val="32"/>
        </w:rPr>
        <w:t>MODUŁ X</w:t>
      </w:r>
    </w:p>
    <w:p w14:paraId="5B680799" w14:textId="77777777" w:rsidR="008632F3" w:rsidRDefault="008632F3" w:rsidP="008632F3">
      <w:pPr>
        <w:pStyle w:val="Nagwek1"/>
      </w:pPr>
    </w:p>
    <w:p w14:paraId="40F855DE" w14:textId="77777777" w:rsidR="008632F3" w:rsidRPr="00AF50FC" w:rsidRDefault="008632F3" w:rsidP="008632F3">
      <w:pPr>
        <w:pStyle w:val="Nagwek1"/>
        <w:rPr>
          <w:b w:val="0"/>
          <w:sz w:val="24"/>
        </w:rPr>
      </w:pPr>
      <w:r w:rsidRPr="0081297A">
        <w:rPr>
          <w:sz w:val="24"/>
        </w:rPr>
        <w:t xml:space="preserve">Temat modułu: </w:t>
      </w:r>
      <w:r w:rsidRPr="00AF50FC">
        <w:rPr>
          <w:b w:val="0"/>
          <w:sz w:val="24"/>
        </w:rPr>
        <w:t>Postępy w farmacji szpitalnej – Kurs specjalizacyjny podsumowujący</w:t>
      </w:r>
    </w:p>
    <w:p w14:paraId="120304F6" w14:textId="77777777" w:rsidR="008632F3" w:rsidRPr="0081297A" w:rsidRDefault="008632F3" w:rsidP="008632F3">
      <w:pPr>
        <w:rPr>
          <w:b/>
        </w:rPr>
      </w:pPr>
    </w:p>
    <w:p w14:paraId="18E206A5" w14:textId="4CB1F4A9" w:rsidR="008632F3" w:rsidRPr="00AF50FC" w:rsidRDefault="008632F3" w:rsidP="008632F3">
      <w:pPr>
        <w:spacing w:line="276" w:lineRule="auto"/>
      </w:pPr>
      <w:r w:rsidRPr="0081297A">
        <w:rPr>
          <w:b/>
        </w:rPr>
        <w:t xml:space="preserve">Kierownik modułu: </w:t>
      </w:r>
      <w:r w:rsidRPr="00AF50FC">
        <w:t xml:space="preserve">dr </w:t>
      </w:r>
      <w:r w:rsidR="003B62B8">
        <w:t>Agnieszka Cios</w:t>
      </w:r>
    </w:p>
    <w:p w14:paraId="3225A10A" w14:textId="77777777" w:rsidR="008632F3" w:rsidRPr="0081297A" w:rsidRDefault="008632F3" w:rsidP="008632F3">
      <w:pPr>
        <w:rPr>
          <w:b/>
        </w:rPr>
      </w:pPr>
    </w:p>
    <w:p w14:paraId="689FBFD7" w14:textId="356C0BAF" w:rsidR="008632F3" w:rsidRPr="00AF50FC" w:rsidRDefault="008632F3" w:rsidP="008632F3">
      <w:r w:rsidRPr="0081297A">
        <w:rPr>
          <w:b/>
        </w:rPr>
        <w:t>Miejsce realizacji modułu:</w:t>
      </w:r>
      <w:r>
        <w:rPr>
          <w:b/>
        </w:rPr>
        <w:t xml:space="preserve"> </w:t>
      </w:r>
      <w:r w:rsidRPr="00AF50FC">
        <w:t>Wydział Farmaceutyczny, ul. Medyczna 9, Kraków 30-688, sal</w:t>
      </w:r>
      <w:r w:rsidR="009465B1">
        <w:t xml:space="preserve">a </w:t>
      </w:r>
      <w:r w:rsidR="00880B8D">
        <w:t xml:space="preserve">wykładowa </w:t>
      </w:r>
      <w:r w:rsidR="009465B1">
        <w:t>Aula A</w:t>
      </w:r>
      <w:r w:rsidRPr="00AF50FC">
        <w:t>.</w:t>
      </w:r>
    </w:p>
    <w:p w14:paraId="538F98AF" w14:textId="77777777" w:rsidR="008632F3" w:rsidRPr="0081297A" w:rsidRDefault="008632F3" w:rsidP="008632F3">
      <w:pPr>
        <w:rPr>
          <w:b/>
        </w:rPr>
      </w:pPr>
    </w:p>
    <w:p w14:paraId="46E15BE6" w14:textId="3CDF4EF3" w:rsidR="008632F3" w:rsidRDefault="008632F3" w:rsidP="008632F3">
      <w:r w:rsidRPr="0081297A">
        <w:rPr>
          <w:b/>
        </w:rPr>
        <w:t xml:space="preserve">Czas trwania modułu: </w:t>
      </w:r>
      <w:r w:rsidRPr="00AF50FC">
        <w:t>16 godzin</w:t>
      </w:r>
      <w:r w:rsidR="007702C2">
        <w:t xml:space="preserve"> (12-13 październik 2024 r)</w:t>
      </w:r>
    </w:p>
    <w:p w14:paraId="4E8F56BA" w14:textId="77777777" w:rsidR="00B4752C" w:rsidRDefault="00B4752C"/>
    <w:tbl>
      <w:tblPr>
        <w:tblW w:w="1017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240"/>
        <w:gridCol w:w="4590"/>
        <w:gridCol w:w="1440"/>
      </w:tblGrid>
      <w:tr w:rsidR="008632F3" w:rsidRPr="008632F3" w14:paraId="6129AE2F" w14:textId="77777777" w:rsidTr="00F3583F">
        <w:trPr>
          <w:trHeight w:val="373"/>
        </w:trPr>
        <w:tc>
          <w:tcPr>
            <w:tcW w:w="900" w:type="dxa"/>
          </w:tcPr>
          <w:p w14:paraId="6BFF050B" w14:textId="77777777" w:rsidR="008632F3" w:rsidRPr="008632F3" w:rsidRDefault="008632F3" w:rsidP="00F3583F">
            <w:pPr>
              <w:spacing w:before="60" w:after="60"/>
              <w:jc w:val="center"/>
              <w:rPr>
                <w:b/>
                <w:bCs/>
              </w:rPr>
            </w:pPr>
            <w:r w:rsidRPr="008632F3">
              <w:rPr>
                <w:b/>
                <w:bCs/>
              </w:rPr>
              <w:t>Zajęcia</w:t>
            </w:r>
          </w:p>
        </w:tc>
        <w:tc>
          <w:tcPr>
            <w:tcW w:w="3240" w:type="dxa"/>
          </w:tcPr>
          <w:p w14:paraId="31717148" w14:textId="77777777" w:rsidR="008632F3" w:rsidRPr="008632F3" w:rsidRDefault="008632F3" w:rsidP="00F3583F">
            <w:pPr>
              <w:spacing w:before="60" w:after="60"/>
              <w:jc w:val="center"/>
              <w:rPr>
                <w:b/>
                <w:bCs/>
              </w:rPr>
            </w:pPr>
            <w:r w:rsidRPr="008632F3">
              <w:rPr>
                <w:b/>
                <w:bCs/>
              </w:rPr>
              <w:t>Osoba prowadząca</w:t>
            </w:r>
          </w:p>
        </w:tc>
        <w:tc>
          <w:tcPr>
            <w:tcW w:w="4590" w:type="dxa"/>
          </w:tcPr>
          <w:p w14:paraId="68139B6A" w14:textId="77777777" w:rsidR="008632F3" w:rsidRPr="008632F3" w:rsidRDefault="008632F3" w:rsidP="00F3583F">
            <w:pPr>
              <w:keepNext/>
              <w:spacing w:before="60" w:after="60"/>
              <w:jc w:val="center"/>
              <w:outlineLvl w:val="2"/>
              <w:rPr>
                <w:b/>
                <w:bCs/>
              </w:rPr>
            </w:pPr>
            <w:r w:rsidRPr="008632F3">
              <w:rPr>
                <w:b/>
                <w:bCs/>
              </w:rPr>
              <w:t>Temat</w:t>
            </w:r>
          </w:p>
        </w:tc>
        <w:tc>
          <w:tcPr>
            <w:tcW w:w="1440" w:type="dxa"/>
          </w:tcPr>
          <w:p w14:paraId="1100A795" w14:textId="72A3B235" w:rsidR="008632F3" w:rsidRPr="008632F3" w:rsidRDefault="008632F3" w:rsidP="00F3583F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8632F3">
              <w:rPr>
                <w:b/>
                <w:bCs/>
                <w:sz w:val="22"/>
                <w:szCs w:val="22"/>
              </w:rPr>
              <w:t xml:space="preserve"> </w:t>
            </w:r>
            <w:r w:rsidR="009465B1">
              <w:rPr>
                <w:b/>
                <w:bCs/>
                <w:sz w:val="22"/>
                <w:szCs w:val="22"/>
              </w:rPr>
              <w:t>Godziny</w:t>
            </w:r>
          </w:p>
        </w:tc>
      </w:tr>
      <w:tr w:rsidR="00CA5E56" w:rsidRPr="008632F3" w14:paraId="5EE08CBF" w14:textId="77777777" w:rsidTr="007702C2">
        <w:tc>
          <w:tcPr>
            <w:tcW w:w="10170" w:type="dxa"/>
            <w:gridSpan w:val="4"/>
          </w:tcPr>
          <w:p w14:paraId="01ACD7D4" w14:textId="2B94A462" w:rsidR="00CA5E56" w:rsidRPr="00CA5E56" w:rsidRDefault="009465B1" w:rsidP="00CA5E5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12</w:t>
            </w:r>
            <w:r w:rsidR="00CA5E56" w:rsidRPr="001957F2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październik</w:t>
            </w:r>
            <w:r w:rsidR="00CA5E56" w:rsidRPr="001957F2">
              <w:rPr>
                <w:b/>
                <w:bCs/>
                <w:color w:val="FF0000"/>
              </w:rPr>
              <w:t xml:space="preserve"> 2024 r (sobota)</w:t>
            </w:r>
          </w:p>
        </w:tc>
      </w:tr>
      <w:tr w:rsidR="008632F3" w:rsidRPr="008632F3" w14:paraId="6610650C" w14:textId="77777777" w:rsidTr="007702C2">
        <w:trPr>
          <w:trHeight w:val="2606"/>
        </w:trPr>
        <w:tc>
          <w:tcPr>
            <w:tcW w:w="900" w:type="dxa"/>
          </w:tcPr>
          <w:p w14:paraId="1528A176" w14:textId="77777777" w:rsidR="00CA5E56" w:rsidRPr="00754AB8" w:rsidRDefault="00CA5E56" w:rsidP="00CA5E56">
            <w:pPr>
              <w:jc w:val="center"/>
              <w:rPr>
                <w:b/>
              </w:rPr>
            </w:pPr>
            <w:r w:rsidRPr="00754AB8">
              <w:rPr>
                <w:b/>
              </w:rPr>
              <w:t>SEM</w:t>
            </w:r>
          </w:p>
          <w:p w14:paraId="52C6F333" w14:textId="77777777" w:rsidR="00CA5E56" w:rsidRPr="00AC19A6" w:rsidRDefault="00CA5E56" w:rsidP="00CA5E56">
            <w:pPr>
              <w:jc w:val="center"/>
              <w:rPr>
                <w:b/>
                <w:sz w:val="8"/>
                <w:szCs w:val="8"/>
              </w:rPr>
            </w:pPr>
          </w:p>
          <w:p w14:paraId="28697DFF" w14:textId="77777777" w:rsidR="00CA5E56" w:rsidRDefault="00CA5E56" w:rsidP="00CA5E56">
            <w:pPr>
              <w:jc w:val="center"/>
              <w:rPr>
                <w:b/>
              </w:rPr>
            </w:pPr>
          </w:p>
          <w:p w14:paraId="72135E0D" w14:textId="77777777" w:rsidR="00CA5E56" w:rsidRDefault="00CA5E56" w:rsidP="00CA5E56">
            <w:pPr>
              <w:jc w:val="center"/>
              <w:rPr>
                <w:b/>
              </w:rPr>
            </w:pPr>
          </w:p>
          <w:p w14:paraId="528F1C41" w14:textId="77777777" w:rsidR="00AC19A6" w:rsidRDefault="00AC19A6" w:rsidP="00CA5E56">
            <w:pPr>
              <w:jc w:val="center"/>
              <w:rPr>
                <w:b/>
              </w:rPr>
            </w:pPr>
          </w:p>
          <w:p w14:paraId="2B8AF858" w14:textId="77777777" w:rsidR="009465B1" w:rsidRPr="007702C2" w:rsidRDefault="009465B1" w:rsidP="00CA5E56">
            <w:pPr>
              <w:jc w:val="center"/>
              <w:rPr>
                <w:b/>
                <w:sz w:val="30"/>
                <w:szCs w:val="30"/>
              </w:rPr>
            </w:pPr>
          </w:p>
          <w:p w14:paraId="6C0BFE53" w14:textId="525F429A" w:rsidR="00CA5E56" w:rsidRPr="00754AB8" w:rsidRDefault="00CA5E56" w:rsidP="00CA5E56">
            <w:pPr>
              <w:jc w:val="center"/>
              <w:rPr>
                <w:b/>
              </w:rPr>
            </w:pPr>
            <w:r w:rsidRPr="00754AB8">
              <w:rPr>
                <w:b/>
              </w:rPr>
              <w:t>SEM</w:t>
            </w:r>
          </w:p>
          <w:p w14:paraId="23289BAF" w14:textId="77777777" w:rsidR="00CA5E56" w:rsidRPr="00754AB8" w:rsidRDefault="00CA5E56" w:rsidP="00CA5E56">
            <w:pPr>
              <w:jc w:val="center"/>
              <w:rPr>
                <w:b/>
              </w:rPr>
            </w:pPr>
          </w:p>
          <w:p w14:paraId="67E940D8" w14:textId="77777777" w:rsidR="00CA5E56" w:rsidRPr="00754AB8" w:rsidRDefault="00CA5E56" w:rsidP="00CA5E56">
            <w:pPr>
              <w:jc w:val="center"/>
              <w:rPr>
                <w:b/>
              </w:rPr>
            </w:pPr>
          </w:p>
          <w:p w14:paraId="7A69881D" w14:textId="77777777" w:rsidR="00CA5E56" w:rsidRPr="00CA5E56" w:rsidRDefault="00CA5E56" w:rsidP="00CA5E56">
            <w:pPr>
              <w:jc w:val="center"/>
              <w:rPr>
                <w:b/>
                <w:sz w:val="16"/>
                <w:szCs w:val="16"/>
              </w:rPr>
            </w:pPr>
          </w:p>
          <w:p w14:paraId="782E9A2C" w14:textId="77777777" w:rsidR="002C1C77" w:rsidRDefault="002C1C77" w:rsidP="00CA5E56">
            <w:pPr>
              <w:jc w:val="center"/>
              <w:rPr>
                <w:b/>
              </w:rPr>
            </w:pPr>
          </w:p>
          <w:p w14:paraId="162B244E" w14:textId="77777777" w:rsidR="009465B1" w:rsidRPr="007702C2" w:rsidRDefault="009465B1" w:rsidP="00CA5E56">
            <w:pPr>
              <w:jc w:val="center"/>
              <w:rPr>
                <w:b/>
                <w:sz w:val="32"/>
                <w:szCs w:val="32"/>
              </w:rPr>
            </w:pPr>
          </w:p>
          <w:p w14:paraId="3D97C515" w14:textId="0D872F38" w:rsidR="00CA5E56" w:rsidRPr="00754AB8" w:rsidRDefault="00CA5E56" w:rsidP="00CA5E56">
            <w:pPr>
              <w:jc w:val="center"/>
              <w:rPr>
                <w:b/>
              </w:rPr>
            </w:pPr>
            <w:r w:rsidRPr="00754AB8">
              <w:rPr>
                <w:b/>
              </w:rPr>
              <w:t>SEM</w:t>
            </w:r>
          </w:p>
          <w:p w14:paraId="4721094D" w14:textId="022D891F" w:rsidR="008632F3" w:rsidRPr="008632F3" w:rsidRDefault="008632F3" w:rsidP="00754AB8">
            <w:pPr>
              <w:jc w:val="center"/>
            </w:pPr>
          </w:p>
        </w:tc>
        <w:tc>
          <w:tcPr>
            <w:tcW w:w="3240" w:type="dxa"/>
          </w:tcPr>
          <w:p w14:paraId="3494EC16" w14:textId="6F9F682D" w:rsidR="008632F3" w:rsidRPr="009465B1" w:rsidRDefault="008632F3" w:rsidP="008632F3">
            <w:pPr>
              <w:spacing w:line="276" w:lineRule="auto"/>
              <w:rPr>
                <w:lang w:val="en-US"/>
              </w:rPr>
            </w:pPr>
            <w:proofErr w:type="spellStart"/>
            <w:r w:rsidRPr="009465B1">
              <w:rPr>
                <w:b/>
                <w:lang w:val="en-US"/>
              </w:rPr>
              <w:t>dr</w:t>
            </w:r>
            <w:proofErr w:type="spellEnd"/>
            <w:r w:rsidRPr="009465B1">
              <w:rPr>
                <w:b/>
                <w:lang w:val="en-US"/>
              </w:rPr>
              <w:t xml:space="preserve"> hab. </w:t>
            </w:r>
            <w:r w:rsidR="00CA5E56" w:rsidRPr="009465B1">
              <w:rPr>
                <w:b/>
                <w:lang w:val="en-US"/>
              </w:rPr>
              <w:t>Anna Rapacz</w:t>
            </w:r>
          </w:p>
          <w:p w14:paraId="5031C86E" w14:textId="77777777" w:rsidR="008632F3" w:rsidRDefault="008632F3" w:rsidP="008632F3">
            <w:pPr>
              <w:rPr>
                <w:lang w:val="en-US"/>
              </w:rPr>
            </w:pPr>
          </w:p>
          <w:p w14:paraId="4F131DFA" w14:textId="77777777" w:rsidR="00CA5E56" w:rsidRPr="009465B1" w:rsidRDefault="00CA5E56" w:rsidP="00CA5E56">
            <w:pPr>
              <w:spacing w:line="276" w:lineRule="auto"/>
              <w:rPr>
                <w:b/>
                <w:lang w:val="en-US"/>
              </w:rPr>
            </w:pPr>
          </w:p>
          <w:p w14:paraId="4E154799" w14:textId="77777777" w:rsidR="009465B1" w:rsidRDefault="009465B1" w:rsidP="00CA5E56">
            <w:pPr>
              <w:spacing w:line="276" w:lineRule="auto"/>
              <w:rPr>
                <w:b/>
                <w:lang w:val="en-US"/>
              </w:rPr>
            </w:pPr>
          </w:p>
          <w:p w14:paraId="21C45887" w14:textId="77777777" w:rsidR="009465B1" w:rsidRPr="007702C2" w:rsidRDefault="009465B1" w:rsidP="00CA5E56">
            <w:pPr>
              <w:spacing w:line="276" w:lineRule="auto"/>
              <w:rPr>
                <w:b/>
                <w:lang w:val="en-US"/>
              </w:rPr>
            </w:pPr>
          </w:p>
          <w:p w14:paraId="38CFA079" w14:textId="0D661F1D" w:rsidR="00CA5E56" w:rsidRDefault="00CA5E56" w:rsidP="00CA5E56">
            <w:pPr>
              <w:spacing w:line="276" w:lineRule="auto"/>
              <w:rPr>
                <w:b/>
              </w:rPr>
            </w:pPr>
            <w:proofErr w:type="spellStart"/>
            <w:r w:rsidRPr="009465B1">
              <w:rPr>
                <w:b/>
                <w:lang w:val="en-US"/>
              </w:rPr>
              <w:t>dr</w:t>
            </w:r>
            <w:proofErr w:type="spellEnd"/>
            <w:r w:rsidRPr="009465B1">
              <w:rPr>
                <w:b/>
                <w:lang w:val="en-US"/>
              </w:rPr>
              <w:t xml:space="preserve"> n. farm. </w:t>
            </w:r>
            <w:r>
              <w:rPr>
                <w:b/>
              </w:rPr>
              <w:t>Agnieszka Cios</w:t>
            </w:r>
          </w:p>
          <w:p w14:paraId="20E305E5" w14:textId="77777777" w:rsidR="008632F3" w:rsidRPr="009465B1" w:rsidRDefault="008632F3" w:rsidP="008632F3"/>
          <w:p w14:paraId="4065E52D" w14:textId="77777777" w:rsidR="008632F3" w:rsidRPr="009465B1" w:rsidRDefault="008632F3" w:rsidP="008632F3"/>
          <w:p w14:paraId="59C24969" w14:textId="77777777" w:rsidR="009465B1" w:rsidRDefault="009465B1" w:rsidP="00CA5E56">
            <w:pPr>
              <w:spacing w:line="276" w:lineRule="auto"/>
              <w:rPr>
                <w:b/>
              </w:rPr>
            </w:pPr>
          </w:p>
          <w:p w14:paraId="1332C685" w14:textId="77777777" w:rsidR="009465B1" w:rsidRPr="009465B1" w:rsidRDefault="009465B1" w:rsidP="00CA5E56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343CB52A" w14:textId="36E27F1F" w:rsidR="008632F3" w:rsidRPr="008632F3" w:rsidRDefault="00CA5E56" w:rsidP="00CA5E56">
            <w:pPr>
              <w:spacing w:line="276" w:lineRule="auto"/>
            </w:pPr>
            <w:r w:rsidRPr="00894A2C">
              <w:rPr>
                <w:b/>
              </w:rPr>
              <w:t xml:space="preserve">mgr farm. Barbara </w:t>
            </w:r>
            <w:proofErr w:type="spellStart"/>
            <w:r w:rsidRPr="00894A2C">
              <w:rPr>
                <w:b/>
              </w:rPr>
              <w:t>Pandyra</w:t>
            </w:r>
            <w:proofErr w:type="spellEnd"/>
            <w:r w:rsidRPr="00894A2C">
              <w:rPr>
                <w:b/>
              </w:rPr>
              <w:t>-Kowalska</w:t>
            </w:r>
            <w:r w:rsidR="0079650C">
              <w:rPr>
                <w:b/>
              </w:rPr>
              <w:t xml:space="preserve">, </w:t>
            </w:r>
            <w:r w:rsidR="0079650C" w:rsidRPr="0079650C">
              <w:rPr>
                <w:b/>
                <w:i/>
                <w:iCs/>
                <w:color w:val="000000"/>
                <w:sz w:val="26"/>
                <w:szCs w:val="26"/>
              </w:rPr>
              <w:t>specjalista farmacji szpitalnej</w:t>
            </w:r>
          </w:p>
        </w:tc>
        <w:tc>
          <w:tcPr>
            <w:tcW w:w="4590" w:type="dxa"/>
          </w:tcPr>
          <w:p w14:paraId="05625CCD" w14:textId="46E8225D" w:rsidR="00CA5E56" w:rsidRDefault="00CA5E56" w:rsidP="00CA5E56">
            <w:pPr>
              <w:spacing w:line="276" w:lineRule="auto"/>
            </w:pPr>
            <w:r>
              <w:t>Farmakologia – immunoterapia, interakcje, podsumowanie</w:t>
            </w:r>
            <w:r w:rsidR="009465B1">
              <w:t xml:space="preserve"> (3 godz.)</w:t>
            </w:r>
          </w:p>
          <w:p w14:paraId="298EC717" w14:textId="77777777" w:rsidR="00CA5E56" w:rsidRDefault="00CA5E56" w:rsidP="00CA5E56"/>
          <w:p w14:paraId="36C22DAE" w14:textId="77777777" w:rsidR="009465B1" w:rsidRPr="001B444F" w:rsidRDefault="009465B1" w:rsidP="009465B1">
            <w:pPr>
              <w:spacing w:line="276" w:lineRule="auto"/>
              <w:rPr>
                <w:b/>
                <w:color w:val="0066FF"/>
              </w:rPr>
            </w:pPr>
            <w:r w:rsidRPr="001B444F">
              <w:rPr>
                <w:b/>
                <w:color w:val="0066FF"/>
              </w:rPr>
              <w:t>Przerwa</w:t>
            </w:r>
          </w:p>
          <w:p w14:paraId="770931A3" w14:textId="77777777" w:rsidR="009465B1" w:rsidRDefault="009465B1" w:rsidP="00CA5E56"/>
          <w:p w14:paraId="6578940C" w14:textId="1C8FE0B9" w:rsidR="00CA5E56" w:rsidRDefault="00CA5E56" w:rsidP="00CA5E56">
            <w:pPr>
              <w:spacing w:line="276" w:lineRule="auto"/>
            </w:pPr>
            <w:r>
              <w:t>Farmakoterapia i Farmakokinetyka – zadania farmaceuty szpitalnego</w:t>
            </w:r>
            <w:r w:rsidR="009465B1">
              <w:t xml:space="preserve"> (3 godz.)</w:t>
            </w:r>
          </w:p>
          <w:p w14:paraId="5DD47044" w14:textId="77777777" w:rsidR="00CA5E56" w:rsidRDefault="00CA5E56" w:rsidP="00CA5E56"/>
          <w:p w14:paraId="1DF69E1B" w14:textId="77777777" w:rsidR="009465B1" w:rsidRPr="001B444F" w:rsidRDefault="009465B1" w:rsidP="009465B1">
            <w:pPr>
              <w:spacing w:line="276" w:lineRule="auto"/>
              <w:rPr>
                <w:b/>
                <w:color w:val="0066FF"/>
              </w:rPr>
            </w:pPr>
            <w:r w:rsidRPr="001B444F">
              <w:rPr>
                <w:b/>
                <w:color w:val="0066FF"/>
              </w:rPr>
              <w:t>Przerwa</w:t>
            </w:r>
          </w:p>
          <w:p w14:paraId="2F163945" w14:textId="77777777" w:rsidR="009465B1" w:rsidRPr="00880B8D" w:rsidRDefault="009465B1" w:rsidP="00CA5E56">
            <w:pPr>
              <w:spacing w:line="276" w:lineRule="auto"/>
              <w:rPr>
                <w:sz w:val="32"/>
                <w:szCs w:val="32"/>
              </w:rPr>
            </w:pPr>
          </w:p>
          <w:p w14:paraId="22AB55EC" w14:textId="101C7737" w:rsidR="008632F3" w:rsidRPr="008632F3" w:rsidRDefault="00CA5E56" w:rsidP="00CA5E56">
            <w:pPr>
              <w:spacing w:line="276" w:lineRule="auto"/>
            </w:pPr>
            <w:r>
              <w:t>Wykonywanie aseptyczne leków w aptece szpitalnej</w:t>
            </w:r>
            <w:r w:rsidR="009465B1">
              <w:t xml:space="preserve"> (2 godz.)</w:t>
            </w:r>
          </w:p>
        </w:tc>
        <w:tc>
          <w:tcPr>
            <w:tcW w:w="1440" w:type="dxa"/>
          </w:tcPr>
          <w:p w14:paraId="220BFC8D" w14:textId="77AB4EB0" w:rsidR="008632F3" w:rsidRPr="00754AB8" w:rsidRDefault="009465B1" w:rsidP="00754AB8">
            <w:pPr>
              <w:jc w:val="center"/>
              <w:rPr>
                <w:b/>
                <w:bCs/>
              </w:rPr>
            </w:pPr>
            <w:r w:rsidRPr="009465B1">
              <w:rPr>
                <w:b/>
                <w:bCs/>
              </w:rPr>
              <w:t>9.00-11.15</w:t>
            </w:r>
            <w:r>
              <w:rPr>
                <w:b/>
                <w:bCs/>
              </w:rPr>
              <w:t xml:space="preserve"> </w:t>
            </w:r>
          </w:p>
          <w:p w14:paraId="40E48171" w14:textId="77777777" w:rsidR="008632F3" w:rsidRPr="00754AB8" w:rsidRDefault="008632F3" w:rsidP="00754AB8">
            <w:pPr>
              <w:jc w:val="center"/>
              <w:rPr>
                <w:b/>
              </w:rPr>
            </w:pPr>
          </w:p>
          <w:p w14:paraId="1946AC30" w14:textId="77777777" w:rsidR="008632F3" w:rsidRPr="00754AB8" w:rsidRDefault="008632F3" w:rsidP="00754AB8">
            <w:pPr>
              <w:jc w:val="center"/>
              <w:rPr>
                <w:b/>
              </w:rPr>
            </w:pPr>
          </w:p>
          <w:p w14:paraId="3EECD501" w14:textId="7B197B22" w:rsidR="009465B1" w:rsidRPr="001B444F" w:rsidRDefault="009465B1" w:rsidP="009465B1">
            <w:pPr>
              <w:jc w:val="center"/>
              <w:rPr>
                <w:b/>
                <w:color w:val="0066FF"/>
              </w:rPr>
            </w:pPr>
            <w:r w:rsidRPr="001B444F">
              <w:rPr>
                <w:b/>
                <w:color w:val="0066FF"/>
              </w:rPr>
              <w:t>11.</w:t>
            </w:r>
            <w:r w:rsidRPr="001B444F">
              <w:rPr>
                <w:b/>
                <w:color w:val="0066FF"/>
              </w:rPr>
              <w:t>15</w:t>
            </w:r>
            <w:r w:rsidRPr="001B444F">
              <w:rPr>
                <w:b/>
                <w:color w:val="0066FF"/>
              </w:rPr>
              <w:t>-1</w:t>
            </w:r>
            <w:r w:rsidRPr="001B444F">
              <w:rPr>
                <w:b/>
                <w:color w:val="0066FF"/>
              </w:rPr>
              <w:t>1</w:t>
            </w:r>
            <w:r w:rsidRPr="001B444F">
              <w:rPr>
                <w:b/>
                <w:color w:val="0066FF"/>
              </w:rPr>
              <w:t>.</w:t>
            </w:r>
            <w:r w:rsidRPr="001B444F">
              <w:rPr>
                <w:b/>
                <w:color w:val="0066FF"/>
              </w:rPr>
              <w:t>30</w:t>
            </w:r>
          </w:p>
          <w:p w14:paraId="3EFCDFB5" w14:textId="77777777" w:rsidR="008632F3" w:rsidRPr="00754AB8" w:rsidRDefault="008632F3" w:rsidP="00754AB8">
            <w:pPr>
              <w:jc w:val="center"/>
              <w:rPr>
                <w:b/>
              </w:rPr>
            </w:pPr>
          </w:p>
          <w:p w14:paraId="7E775557" w14:textId="77777777" w:rsidR="009465B1" w:rsidRPr="009465B1" w:rsidRDefault="009465B1" w:rsidP="00754AB8">
            <w:pPr>
              <w:jc w:val="center"/>
              <w:rPr>
                <w:b/>
                <w:sz w:val="16"/>
                <w:szCs w:val="16"/>
              </w:rPr>
            </w:pPr>
          </w:p>
          <w:p w14:paraId="061EEA17" w14:textId="04850757" w:rsidR="008632F3" w:rsidRPr="00754AB8" w:rsidRDefault="009465B1" w:rsidP="00754AB8">
            <w:pPr>
              <w:jc w:val="center"/>
              <w:rPr>
                <w:b/>
              </w:rPr>
            </w:pPr>
            <w:r w:rsidRPr="009465B1">
              <w:rPr>
                <w:b/>
              </w:rPr>
              <w:t>11.30-13.45</w:t>
            </w:r>
          </w:p>
          <w:p w14:paraId="6B0724D5" w14:textId="77777777" w:rsidR="008632F3" w:rsidRPr="00754AB8" w:rsidRDefault="008632F3" w:rsidP="00754AB8">
            <w:pPr>
              <w:jc w:val="center"/>
              <w:rPr>
                <w:b/>
              </w:rPr>
            </w:pPr>
          </w:p>
          <w:p w14:paraId="0C1CED3A" w14:textId="77777777" w:rsidR="008632F3" w:rsidRPr="009465B1" w:rsidRDefault="008632F3" w:rsidP="00754AB8">
            <w:pPr>
              <w:jc w:val="center"/>
              <w:rPr>
                <w:b/>
                <w:sz w:val="32"/>
                <w:szCs w:val="32"/>
              </w:rPr>
            </w:pPr>
          </w:p>
          <w:p w14:paraId="21143E4D" w14:textId="77777777" w:rsidR="009465B1" w:rsidRPr="001B444F" w:rsidRDefault="009465B1" w:rsidP="009465B1">
            <w:pPr>
              <w:jc w:val="center"/>
              <w:rPr>
                <w:b/>
                <w:bCs/>
                <w:color w:val="0066FF"/>
                <w:sz w:val="22"/>
                <w:szCs w:val="22"/>
              </w:rPr>
            </w:pPr>
            <w:r w:rsidRPr="001B444F">
              <w:rPr>
                <w:b/>
                <w:bCs/>
                <w:color w:val="0066FF"/>
                <w:sz w:val="22"/>
                <w:szCs w:val="22"/>
              </w:rPr>
              <w:t>13.45-14.15</w:t>
            </w:r>
          </w:p>
          <w:p w14:paraId="5117A264" w14:textId="4732C376" w:rsidR="008632F3" w:rsidRDefault="008632F3" w:rsidP="00754AB8">
            <w:pPr>
              <w:jc w:val="center"/>
              <w:rPr>
                <w:b/>
              </w:rPr>
            </w:pPr>
          </w:p>
          <w:p w14:paraId="4A63910A" w14:textId="77777777" w:rsidR="009465B1" w:rsidRPr="009465B1" w:rsidRDefault="009465B1" w:rsidP="00754AB8">
            <w:pPr>
              <w:jc w:val="center"/>
              <w:rPr>
                <w:b/>
                <w:sz w:val="16"/>
                <w:szCs w:val="16"/>
              </w:rPr>
            </w:pPr>
          </w:p>
          <w:p w14:paraId="5C8C058D" w14:textId="029FE011" w:rsidR="009465B1" w:rsidRPr="00754AB8" w:rsidRDefault="009465B1" w:rsidP="00754AB8">
            <w:pPr>
              <w:jc w:val="center"/>
              <w:rPr>
                <w:b/>
              </w:rPr>
            </w:pPr>
            <w:r w:rsidRPr="009465B1">
              <w:rPr>
                <w:b/>
              </w:rPr>
              <w:t>14.15-15.45</w:t>
            </w:r>
          </w:p>
          <w:p w14:paraId="3BFFF96B" w14:textId="0FD879EC" w:rsidR="008632F3" w:rsidRPr="008632F3" w:rsidRDefault="008632F3" w:rsidP="00754AB8">
            <w:pPr>
              <w:jc w:val="center"/>
            </w:pPr>
          </w:p>
        </w:tc>
      </w:tr>
      <w:tr w:rsidR="001957F2" w:rsidRPr="008632F3" w14:paraId="17583F1B" w14:textId="77777777" w:rsidTr="007702C2">
        <w:trPr>
          <w:trHeight w:val="311"/>
        </w:trPr>
        <w:tc>
          <w:tcPr>
            <w:tcW w:w="10170" w:type="dxa"/>
            <w:gridSpan w:val="4"/>
          </w:tcPr>
          <w:p w14:paraId="4EAB2932" w14:textId="05799FCE" w:rsidR="001957F2" w:rsidRDefault="009465B1" w:rsidP="001957F2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13</w:t>
            </w:r>
            <w:r w:rsidR="001957F2" w:rsidRPr="001957F2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październik</w:t>
            </w:r>
            <w:r w:rsidR="001957F2" w:rsidRPr="001957F2">
              <w:rPr>
                <w:b/>
                <w:bCs/>
                <w:color w:val="FF0000"/>
              </w:rPr>
              <w:t xml:space="preserve"> 2024 r (niedziela)</w:t>
            </w:r>
          </w:p>
        </w:tc>
      </w:tr>
      <w:tr w:rsidR="00CA5E56" w:rsidRPr="008632F3" w14:paraId="6852CD84" w14:textId="77777777" w:rsidTr="007702C2">
        <w:trPr>
          <w:trHeight w:val="494"/>
        </w:trPr>
        <w:tc>
          <w:tcPr>
            <w:tcW w:w="900" w:type="dxa"/>
          </w:tcPr>
          <w:p w14:paraId="06EA9800" w14:textId="77777777" w:rsidR="00CA5E56" w:rsidRPr="00754AB8" w:rsidRDefault="00CA5E56" w:rsidP="00CA5E56">
            <w:pPr>
              <w:jc w:val="center"/>
              <w:rPr>
                <w:b/>
              </w:rPr>
            </w:pPr>
            <w:r w:rsidRPr="00754AB8">
              <w:rPr>
                <w:b/>
              </w:rPr>
              <w:t>SEM</w:t>
            </w:r>
          </w:p>
          <w:p w14:paraId="70D5FAAF" w14:textId="77777777" w:rsidR="00CA5E56" w:rsidRPr="00754AB8" w:rsidRDefault="00CA5E56" w:rsidP="00CA5E56">
            <w:pPr>
              <w:jc w:val="center"/>
              <w:rPr>
                <w:b/>
              </w:rPr>
            </w:pPr>
          </w:p>
          <w:p w14:paraId="5BFEFEBD" w14:textId="77777777" w:rsidR="00CA5E56" w:rsidRPr="00754AB8" w:rsidRDefault="00CA5E56" w:rsidP="00CA5E56">
            <w:pPr>
              <w:jc w:val="center"/>
              <w:rPr>
                <w:b/>
              </w:rPr>
            </w:pPr>
          </w:p>
          <w:p w14:paraId="607F798A" w14:textId="77777777" w:rsidR="00CA5E56" w:rsidRPr="00754AB8" w:rsidRDefault="00CA5E56" w:rsidP="00CA5E56">
            <w:pPr>
              <w:jc w:val="center"/>
              <w:rPr>
                <w:b/>
              </w:rPr>
            </w:pPr>
          </w:p>
          <w:p w14:paraId="1CC8D519" w14:textId="77777777" w:rsidR="00CA5E56" w:rsidRPr="00880B8D" w:rsidRDefault="00CA5E56" w:rsidP="00CA5E56">
            <w:pPr>
              <w:jc w:val="center"/>
              <w:rPr>
                <w:b/>
                <w:sz w:val="16"/>
                <w:szCs w:val="16"/>
              </w:rPr>
            </w:pPr>
          </w:p>
          <w:p w14:paraId="0F6E84F8" w14:textId="77777777" w:rsidR="0079650C" w:rsidRPr="0079650C" w:rsidRDefault="0079650C" w:rsidP="00CA5E56">
            <w:pPr>
              <w:jc w:val="center"/>
              <w:rPr>
                <w:b/>
                <w:sz w:val="8"/>
                <w:szCs w:val="8"/>
              </w:rPr>
            </w:pPr>
          </w:p>
          <w:p w14:paraId="5FA3EB29" w14:textId="6DC09058" w:rsidR="00CA5E56" w:rsidRPr="00754AB8" w:rsidRDefault="00CA5E56" w:rsidP="00CA5E56">
            <w:pPr>
              <w:jc w:val="center"/>
              <w:rPr>
                <w:b/>
              </w:rPr>
            </w:pPr>
            <w:r w:rsidRPr="00754AB8">
              <w:rPr>
                <w:b/>
              </w:rPr>
              <w:t>SEM</w:t>
            </w:r>
          </w:p>
          <w:p w14:paraId="2E815DE3" w14:textId="77777777" w:rsidR="00CA5E56" w:rsidRPr="00754AB8" w:rsidRDefault="00CA5E56" w:rsidP="00CA5E56">
            <w:pPr>
              <w:jc w:val="center"/>
              <w:rPr>
                <w:b/>
              </w:rPr>
            </w:pPr>
          </w:p>
          <w:p w14:paraId="33FB86B6" w14:textId="77777777" w:rsidR="00CA5E56" w:rsidRPr="00754AB8" w:rsidRDefault="00CA5E56" w:rsidP="00CA5E56">
            <w:pPr>
              <w:jc w:val="center"/>
              <w:rPr>
                <w:b/>
              </w:rPr>
            </w:pPr>
          </w:p>
          <w:p w14:paraId="536BC543" w14:textId="77777777" w:rsidR="00CA5E56" w:rsidRPr="00754AB8" w:rsidRDefault="00CA5E56" w:rsidP="00CA5E56">
            <w:pPr>
              <w:jc w:val="center"/>
              <w:rPr>
                <w:b/>
              </w:rPr>
            </w:pPr>
          </w:p>
          <w:p w14:paraId="15BAC6A1" w14:textId="77777777" w:rsidR="002C1C77" w:rsidRDefault="002C1C77" w:rsidP="00CA5E56">
            <w:pPr>
              <w:jc w:val="center"/>
              <w:rPr>
                <w:b/>
              </w:rPr>
            </w:pPr>
          </w:p>
          <w:p w14:paraId="34DFA387" w14:textId="77777777" w:rsidR="007702C2" w:rsidRDefault="007702C2" w:rsidP="00CA5E56">
            <w:pPr>
              <w:jc w:val="center"/>
              <w:rPr>
                <w:b/>
              </w:rPr>
            </w:pPr>
          </w:p>
          <w:p w14:paraId="1ADF715D" w14:textId="77777777" w:rsidR="007702C2" w:rsidRPr="009477F9" w:rsidRDefault="007702C2" w:rsidP="00CA5E56">
            <w:pPr>
              <w:jc w:val="center"/>
              <w:rPr>
                <w:b/>
                <w:sz w:val="26"/>
                <w:szCs w:val="26"/>
              </w:rPr>
            </w:pPr>
          </w:p>
          <w:p w14:paraId="30E86FCC" w14:textId="02914A63" w:rsidR="00CA5E56" w:rsidRPr="008632F3" w:rsidRDefault="00CA5E56" w:rsidP="00CA5E56">
            <w:pPr>
              <w:jc w:val="center"/>
              <w:rPr>
                <w:b/>
                <w:bCs/>
              </w:rPr>
            </w:pPr>
            <w:r w:rsidRPr="00754AB8">
              <w:rPr>
                <w:b/>
              </w:rPr>
              <w:t>SEM</w:t>
            </w:r>
          </w:p>
        </w:tc>
        <w:tc>
          <w:tcPr>
            <w:tcW w:w="3240" w:type="dxa"/>
          </w:tcPr>
          <w:p w14:paraId="237E11CA" w14:textId="2A339956" w:rsidR="00CA5E56" w:rsidRPr="009465B1" w:rsidRDefault="00CA5E56" w:rsidP="00CA5E56">
            <w:r w:rsidRPr="00932609">
              <w:rPr>
                <w:b/>
              </w:rPr>
              <w:t xml:space="preserve">mgr farm. </w:t>
            </w:r>
            <w:r>
              <w:rPr>
                <w:b/>
              </w:rPr>
              <w:t>Teresa Pociecha</w:t>
            </w:r>
            <w:r w:rsidR="0079650C">
              <w:rPr>
                <w:b/>
              </w:rPr>
              <w:t>,</w:t>
            </w:r>
          </w:p>
          <w:p w14:paraId="367D3BE3" w14:textId="1C25B5EA" w:rsidR="00CA5E56" w:rsidRPr="009465B1" w:rsidRDefault="0079650C" w:rsidP="00CA5E56">
            <w:r w:rsidRPr="0079650C">
              <w:rPr>
                <w:b/>
                <w:i/>
                <w:iCs/>
                <w:color w:val="000000"/>
                <w:sz w:val="26"/>
                <w:szCs w:val="26"/>
              </w:rPr>
              <w:t>specjalista farmacji szpitalnej</w:t>
            </w:r>
          </w:p>
          <w:p w14:paraId="330C4E77" w14:textId="77777777" w:rsidR="00CA5E56" w:rsidRPr="009465B1" w:rsidRDefault="00CA5E56" w:rsidP="00CA5E56"/>
          <w:p w14:paraId="7A2AF495" w14:textId="77777777" w:rsidR="00CA5E56" w:rsidRPr="00880B8D" w:rsidRDefault="00CA5E56" w:rsidP="00CA5E56">
            <w:pPr>
              <w:rPr>
                <w:sz w:val="16"/>
                <w:szCs w:val="16"/>
              </w:rPr>
            </w:pPr>
          </w:p>
          <w:p w14:paraId="5CF5F1A9" w14:textId="188E4040" w:rsidR="00CA5E56" w:rsidRPr="009465B1" w:rsidRDefault="00CA5E56" w:rsidP="00CA5E56">
            <w:r>
              <w:rPr>
                <w:b/>
              </w:rPr>
              <w:t xml:space="preserve">mgr </w:t>
            </w:r>
            <w:r w:rsidRPr="00932609">
              <w:rPr>
                <w:b/>
              </w:rPr>
              <w:t xml:space="preserve">farm. </w:t>
            </w:r>
            <w:r>
              <w:rPr>
                <w:b/>
              </w:rPr>
              <w:t>Justyna Zamarska</w:t>
            </w:r>
            <w:r w:rsidR="0079650C">
              <w:rPr>
                <w:b/>
              </w:rPr>
              <w:t>,</w:t>
            </w:r>
          </w:p>
          <w:p w14:paraId="6244D235" w14:textId="28353457" w:rsidR="00CA5E56" w:rsidRPr="009465B1" w:rsidRDefault="0079650C" w:rsidP="00CA5E56">
            <w:r w:rsidRPr="0079650C">
              <w:rPr>
                <w:b/>
                <w:i/>
                <w:iCs/>
                <w:color w:val="000000"/>
                <w:sz w:val="26"/>
                <w:szCs w:val="26"/>
              </w:rPr>
              <w:t>specjalista farmacji szpitalnej</w:t>
            </w:r>
          </w:p>
          <w:p w14:paraId="05413817" w14:textId="77777777" w:rsidR="00CA5E56" w:rsidRPr="009465B1" w:rsidRDefault="00CA5E56" w:rsidP="00CA5E56"/>
          <w:p w14:paraId="06F62989" w14:textId="77777777" w:rsidR="00CA5E56" w:rsidRPr="009465B1" w:rsidRDefault="00CA5E56" w:rsidP="00CA5E56"/>
          <w:p w14:paraId="1B7600E4" w14:textId="77777777" w:rsidR="002C1C77" w:rsidRDefault="00CA5E56" w:rsidP="001957F2">
            <w:pPr>
              <w:ind w:left="-249"/>
            </w:pPr>
            <w:r>
              <w:t xml:space="preserve">- </w:t>
            </w:r>
            <w:r w:rsidR="001957F2">
              <w:t xml:space="preserve">  </w:t>
            </w:r>
          </w:p>
          <w:p w14:paraId="479C19F6" w14:textId="77777777" w:rsidR="007702C2" w:rsidRDefault="007702C2" w:rsidP="00AC19A6">
            <w:pPr>
              <w:rPr>
                <w:b/>
                <w:bCs/>
              </w:rPr>
            </w:pPr>
          </w:p>
          <w:p w14:paraId="42DD335B" w14:textId="2443A015" w:rsidR="00CA5E56" w:rsidRDefault="001957F2" w:rsidP="00AC19A6">
            <w:pPr>
              <w:rPr>
                <w:b/>
              </w:rPr>
            </w:pPr>
            <w:r w:rsidRPr="001957F2">
              <w:rPr>
                <w:b/>
                <w:bCs/>
              </w:rPr>
              <w:t>mgr</w:t>
            </w:r>
            <w:r w:rsidR="00CA5E56" w:rsidRPr="00F32AF8">
              <w:rPr>
                <w:b/>
              </w:rPr>
              <w:t xml:space="preserve"> farm.</w:t>
            </w:r>
            <w:r w:rsidR="009465B1">
              <w:rPr>
                <w:b/>
              </w:rPr>
              <w:t xml:space="preserve"> Michał Steczko</w:t>
            </w:r>
            <w:r w:rsidR="0079650C">
              <w:rPr>
                <w:b/>
              </w:rPr>
              <w:t>,</w:t>
            </w:r>
          </w:p>
          <w:p w14:paraId="6015B8BA" w14:textId="3E05FAAA" w:rsidR="0079650C" w:rsidRPr="0079650C" w:rsidRDefault="0079650C" w:rsidP="00AC19A6">
            <w:pPr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79650C">
              <w:rPr>
                <w:b/>
                <w:i/>
                <w:iCs/>
                <w:color w:val="000000"/>
                <w:sz w:val="26"/>
                <w:szCs w:val="26"/>
              </w:rPr>
              <w:t>specjalista farmacji szpitalnej</w:t>
            </w:r>
          </w:p>
        </w:tc>
        <w:tc>
          <w:tcPr>
            <w:tcW w:w="4590" w:type="dxa"/>
          </w:tcPr>
          <w:p w14:paraId="49892A94" w14:textId="2FA4233A" w:rsidR="00CA5E56" w:rsidRDefault="00CA5E56" w:rsidP="00CA5E56">
            <w:pPr>
              <w:spacing w:line="276" w:lineRule="auto"/>
            </w:pPr>
            <w:r>
              <w:t xml:space="preserve">Praktyczne aspekty przygotowywania </w:t>
            </w:r>
            <w:proofErr w:type="spellStart"/>
            <w:r>
              <w:t>cytostatyków</w:t>
            </w:r>
            <w:proofErr w:type="spellEnd"/>
            <w:r>
              <w:t xml:space="preserve"> </w:t>
            </w:r>
            <w:r w:rsidR="009465B1">
              <w:t>–</w:t>
            </w:r>
            <w:r>
              <w:t xml:space="preserve"> podsumowanie</w:t>
            </w:r>
            <w:r w:rsidR="009465B1">
              <w:t xml:space="preserve"> (3 godz.)</w:t>
            </w:r>
          </w:p>
          <w:p w14:paraId="2E334842" w14:textId="77777777" w:rsidR="00CA5E56" w:rsidRDefault="00CA5E56" w:rsidP="00CA5E56">
            <w:pPr>
              <w:spacing w:line="276" w:lineRule="auto"/>
            </w:pPr>
          </w:p>
          <w:p w14:paraId="0067D350" w14:textId="77777777" w:rsidR="00CA5E56" w:rsidRDefault="00CA5E56" w:rsidP="00CA5E56">
            <w:pPr>
              <w:spacing w:line="276" w:lineRule="auto"/>
            </w:pPr>
          </w:p>
          <w:p w14:paraId="02121FFC" w14:textId="0D090F7F" w:rsidR="00CA5E56" w:rsidRDefault="00CA5E56" w:rsidP="00CA5E56">
            <w:pPr>
              <w:spacing w:line="276" w:lineRule="auto"/>
            </w:pPr>
            <w:r>
              <w:t>Najważniejsze wytyczne przygotowywania preparatów do żywienia pozajelitowego</w:t>
            </w:r>
            <w:r w:rsidR="009465B1">
              <w:t xml:space="preserve"> (3 godz.)</w:t>
            </w:r>
          </w:p>
          <w:p w14:paraId="4CB41647" w14:textId="77777777" w:rsidR="007702C2" w:rsidRDefault="007702C2" w:rsidP="007702C2">
            <w:pPr>
              <w:spacing w:line="276" w:lineRule="auto"/>
              <w:rPr>
                <w:b/>
              </w:rPr>
            </w:pPr>
          </w:p>
          <w:p w14:paraId="711EF36E" w14:textId="4B6DC1E4" w:rsidR="007702C2" w:rsidRPr="001B444F" w:rsidRDefault="007702C2" w:rsidP="007702C2">
            <w:pPr>
              <w:spacing w:line="276" w:lineRule="auto"/>
              <w:rPr>
                <w:b/>
                <w:color w:val="0066FF"/>
              </w:rPr>
            </w:pPr>
            <w:r w:rsidRPr="001B444F">
              <w:rPr>
                <w:b/>
                <w:color w:val="0066FF"/>
              </w:rPr>
              <w:t>Przerwa</w:t>
            </w:r>
          </w:p>
          <w:p w14:paraId="0C61ACFD" w14:textId="77777777" w:rsidR="00CA5E56" w:rsidRPr="00936255" w:rsidRDefault="00CA5E56" w:rsidP="00CA5E56">
            <w:pPr>
              <w:spacing w:line="276" w:lineRule="auto"/>
              <w:ind w:firstLine="708"/>
              <w:rPr>
                <w:sz w:val="34"/>
                <w:szCs w:val="34"/>
              </w:rPr>
            </w:pPr>
          </w:p>
          <w:p w14:paraId="5BDEA4EF" w14:textId="7625EB4F" w:rsidR="00CA5E56" w:rsidRDefault="00CA5E56" w:rsidP="001957F2">
            <w:r>
              <w:t>Zadania Zespołu Terapeutycznego, procedury akredytacyjne. Omówienie kryteriów oceny i zasad przeprowadzenia egzaminu teoretycznego i praktycznego</w:t>
            </w:r>
            <w:r w:rsidR="007702C2">
              <w:t xml:space="preserve"> (2 godz.)</w:t>
            </w:r>
          </w:p>
          <w:p w14:paraId="3C5CACAF" w14:textId="63EA3DA1" w:rsidR="001957F2" w:rsidRPr="008632F3" w:rsidRDefault="001957F2" w:rsidP="001957F2">
            <w:pPr>
              <w:rPr>
                <w:lang w:val="da-DK"/>
              </w:rPr>
            </w:pPr>
          </w:p>
        </w:tc>
        <w:tc>
          <w:tcPr>
            <w:tcW w:w="1440" w:type="dxa"/>
          </w:tcPr>
          <w:p w14:paraId="58AB0491" w14:textId="7ADC10AE" w:rsidR="007702C2" w:rsidRPr="00754AB8" w:rsidRDefault="007702C2" w:rsidP="007702C2">
            <w:pPr>
              <w:jc w:val="center"/>
              <w:rPr>
                <w:b/>
                <w:bCs/>
              </w:rPr>
            </w:pPr>
            <w:r w:rsidRPr="009465B1">
              <w:rPr>
                <w:b/>
                <w:bCs/>
              </w:rPr>
              <w:t>9.00-11.15</w:t>
            </w:r>
          </w:p>
          <w:p w14:paraId="466754FF" w14:textId="77777777" w:rsidR="00CA5E56" w:rsidRPr="00754AB8" w:rsidRDefault="00CA5E56" w:rsidP="007702C2">
            <w:pPr>
              <w:jc w:val="center"/>
              <w:rPr>
                <w:b/>
              </w:rPr>
            </w:pPr>
          </w:p>
          <w:p w14:paraId="05348E69" w14:textId="77777777" w:rsidR="00CA5E56" w:rsidRPr="00754AB8" w:rsidRDefault="00CA5E56" w:rsidP="007702C2">
            <w:pPr>
              <w:jc w:val="center"/>
              <w:rPr>
                <w:b/>
              </w:rPr>
            </w:pPr>
          </w:p>
          <w:p w14:paraId="4C480878" w14:textId="77777777" w:rsidR="00CA5E56" w:rsidRPr="00754AB8" w:rsidRDefault="00CA5E56" w:rsidP="007702C2">
            <w:pPr>
              <w:jc w:val="center"/>
              <w:rPr>
                <w:b/>
              </w:rPr>
            </w:pPr>
          </w:p>
          <w:p w14:paraId="78FE924A" w14:textId="77777777" w:rsidR="007702C2" w:rsidRPr="007702C2" w:rsidRDefault="007702C2" w:rsidP="007702C2">
            <w:pPr>
              <w:jc w:val="center"/>
              <w:rPr>
                <w:b/>
                <w:sz w:val="16"/>
                <w:szCs w:val="16"/>
              </w:rPr>
            </w:pPr>
          </w:p>
          <w:p w14:paraId="119C1190" w14:textId="6F92AD75" w:rsidR="00CA5E56" w:rsidRPr="00754AB8" w:rsidRDefault="007702C2" w:rsidP="007702C2">
            <w:pPr>
              <w:jc w:val="center"/>
              <w:rPr>
                <w:b/>
              </w:rPr>
            </w:pPr>
            <w:r w:rsidRPr="007702C2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702C2">
              <w:rPr>
                <w:b/>
              </w:rPr>
              <w:t>.</w:t>
            </w:r>
            <w:r>
              <w:rPr>
                <w:b/>
              </w:rPr>
              <w:t>1</w:t>
            </w:r>
            <w:r w:rsidRPr="007702C2">
              <w:rPr>
                <w:b/>
              </w:rPr>
              <w:t>5-13.</w:t>
            </w:r>
            <w:r>
              <w:rPr>
                <w:b/>
              </w:rPr>
              <w:t>3</w:t>
            </w:r>
            <w:r w:rsidRPr="007702C2">
              <w:rPr>
                <w:b/>
              </w:rPr>
              <w:t>0</w:t>
            </w:r>
          </w:p>
          <w:p w14:paraId="2B5A776A" w14:textId="77777777" w:rsidR="00CA5E56" w:rsidRPr="00754AB8" w:rsidRDefault="00CA5E56" w:rsidP="007702C2">
            <w:pPr>
              <w:jc w:val="center"/>
              <w:rPr>
                <w:b/>
              </w:rPr>
            </w:pPr>
          </w:p>
          <w:p w14:paraId="48A3ED88" w14:textId="77777777" w:rsidR="00CA5E56" w:rsidRPr="00754AB8" w:rsidRDefault="00CA5E56" w:rsidP="007702C2">
            <w:pPr>
              <w:jc w:val="center"/>
              <w:rPr>
                <w:b/>
              </w:rPr>
            </w:pPr>
          </w:p>
          <w:p w14:paraId="2CA19F8A" w14:textId="77777777" w:rsidR="007702C2" w:rsidRPr="007702C2" w:rsidRDefault="007702C2" w:rsidP="007702C2">
            <w:pPr>
              <w:jc w:val="center"/>
              <w:rPr>
                <w:b/>
                <w:sz w:val="32"/>
                <w:szCs w:val="32"/>
              </w:rPr>
            </w:pPr>
          </w:p>
          <w:p w14:paraId="1EEEE8C4" w14:textId="4799D0B1" w:rsidR="007702C2" w:rsidRPr="001B444F" w:rsidRDefault="007702C2" w:rsidP="007702C2">
            <w:pPr>
              <w:jc w:val="center"/>
              <w:rPr>
                <w:b/>
                <w:color w:val="0066FF"/>
              </w:rPr>
            </w:pPr>
            <w:r w:rsidRPr="001B444F">
              <w:rPr>
                <w:b/>
                <w:color w:val="0066FF"/>
              </w:rPr>
              <w:t>13.30-14.00</w:t>
            </w:r>
          </w:p>
          <w:p w14:paraId="76B068B3" w14:textId="77777777" w:rsidR="001957F2" w:rsidRDefault="001957F2" w:rsidP="00CA5E56">
            <w:pPr>
              <w:ind w:left="290"/>
              <w:rPr>
                <w:b/>
              </w:rPr>
            </w:pPr>
          </w:p>
          <w:p w14:paraId="21F8BF6E" w14:textId="77777777" w:rsidR="00CA5E56" w:rsidRDefault="00CA5E56" w:rsidP="005E444F">
            <w:pPr>
              <w:jc w:val="center"/>
              <w:rPr>
                <w:b/>
                <w:bCs/>
              </w:rPr>
            </w:pPr>
          </w:p>
          <w:p w14:paraId="4A598BBE" w14:textId="39CAB5D7" w:rsidR="007702C2" w:rsidRDefault="007702C2" w:rsidP="005E4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14.00-15.30</w:t>
            </w:r>
          </w:p>
        </w:tc>
      </w:tr>
    </w:tbl>
    <w:p w14:paraId="613145E6" w14:textId="77777777" w:rsidR="008632F3" w:rsidRDefault="008632F3"/>
    <w:sectPr w:rsidR="0086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F3"/>
    <w:rsid w:val="001957F2"/>
    <w:rsid w:val="001B444F"/>
    <w:rsid w:val="002C1C77"/>
    <w:rsid w:val="003B62B8"/>
    <w:rsid w:val="003F7CF6"/>
    <w:rsid w:val="005E444F"/>
    <w:rsid w:val="007152EC"/>
    <w:rsid w:val="00754AB8"/>
    <w:rsid w:val="0075744D"/>
    <w:rsid w:val="007702C2"/>
    <w:rsid w:val="0079650C"/>
    <w:rsid w:val="008632F3"/>
    <w:rsid w:val="00880B8D"/>
    <w:rsid w:val="00936255"/>
    <w:rsid w:val="009465B1"/>
    <w:rsid w:val="009477F9"/>
    <w:rsid w:val="00982808"/>
    <w:rsid w:val="00A35F71"/>
    <w:rsid w:val="00AC19A6"/>
    <w:rsid w:val="00B056E9"/>
    <w:rsid w:val="00B4752C"/>
    <w:rsid w:val="00CA5E56"/>
    <w:rsid w:val="00F3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C973"/>
  <w15:docId w15:val="{EF59657F-C487-4893-9697-A928752C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32F3"/>
    <w:pPr>
      <w:keepNext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2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2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2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32F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2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2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2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Rzeszutek-Sarama Małgorzata</dc:creator>
  <cp:lastModifiedBy>Agnieszka Cios</cp:lastModifiedBy>
  <cp:revision>2</cp:revision>
  <dcterms:created xsi:type="dcterms:W3CDTF">2024-06-17T19:07:00Z</dcterms:created>
  <dcterms:modified xsi:type="dcterms:W3CDTF">2024-06-17T19:07:00Z</dcterms:modified>
</cp:coreProperties>
</file>