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EB32" w14:textId="77777777" w:rsidR="00951183" w:rsidRDefault="00C23D77" w:rsidP="00951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PROGRAM </w:t>
      </w:r>
      <w:r w:rsidR="00951183" w:rsidRPr="007C7FA7">
        <w:rPr>
          <w:rFonts w:ascii="Times New Roman" w:hAnsi="Times New Roman" w:cs="Times New Roman"/>
          <w:sz w:val="28"/>
          <w:szCs w:val="28"/>
        </w:rPr>
        <w:t>SPECJALIZACJI DLA FARMACEUTÓW Z ZAKRESU FARMACJI KLINICZNEJ</w:t>
      </w:r>
    </w:p>
    <w:p w14:paraId="0986CB50" w14:textId="77777777" w:rsidR="00A51F49" w:rsidRPr="007C7FA7" w:rsidRDefault="00A51F49" w:rsidP="009511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327024" w14:textId="5507945A" w:rsidR="00951183" w:rsidRPr="00791EBC" w:rsidRDefault="00A51F49" w:rsidP="00791EBC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F49">
        <w:rPr>
          <w:rFonts w:ascii="Times New Roman" w:hAnsi="Times New Roman" w:cs="Times New Roman"/>
          <w:b/>
          <w:sz w:val="24"/>
          <w:szCs w:val="24"/>
        </w:rPr>
        <w:t>PRAWO MEDYCZNE</w:t>
      </w:r>
      <w:r w:rsidR="00791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EBC" w:rsidRPr="00791EBC">
        <w:rPr>
          <w:rFonts w:ascii="Times New Roman" w:hAnsi="Times New Roman" w:cs="Times New Roman"/>
          <w:sz w:val="24"/>
          <w:szCs w:val="24"/>
        </w:rPr>
        <w:t>(2 dni</w:t>
      </w:r>
      <w:r w:rsidR="000507EA">
        <w:rPr>
          <w:rFonts w:ascii="Times New Roman" w:hAnsi="Times New Roman" w:cs="Times New Roman"/>
          <w:sz w:val="24"/>
          <w:szCs w:val="24"/>
        </w:rPr>
        <w:t xml:space="preserve"> </w:t>
      </w:r>
      <w:r w:rsidR="00791EBC" w:rsidRPr="00791EBC">
        <w:rPr>
          <w:rFonts w:ascii="Times New Roman" w:hAnsi="Times New Roman" w:cs="Times New Roman"/>
          <w:sz w:val="24"/>
          <w:szCs w:val="24"/>
        </w:rPr>
        <w:t>-</w:t>
      </w:r>
      <w:r w:rsidR="000507EA">
        <w:rPr>
          <w:rFonts w:ascii="Times New Roman" w:hAnsi="Times New Roman" w:cs="Times New Roman"/>
          <w:sz w:val="24"/>
          <w:szCs w:val="24"/>
        </w:rPr>
        <w:t xml:space="preserve"> </w:t>
      </w:r>
      <w:r w:rsidR="00791EBC" w:rsidRPr="00791EBC">
        <w:rPr>
          <w:rFonts w:ascii="Times New Roman" w:hAnsi="Times New Roman" w:cs="Times New Roman"/>
          <w:sz w:val="24"/>
          <w:szCs w:val="24"/>
        </w:rPr>
        <w:t>16 godz.)</w:t>
      </w:r>
    </w:p>
    <w:p w14:paraId="1104D1C6" w14:textId="14D3CADB" w:rsidR="00791EBC" w:rsidRPr="00A51F49" w:rsidRDefault="000D00CB" w:rsidP="00791E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26-27.10.2024 r.</w:t>
      </w:r>
    </w:p>
    <w:p w14:paraId="00F0515B" w14:textId="77777777" w:rsidR="005E447B" w:rsidRPr="00791EBC" w:rsidRDefault="00A51F49" w:rsidP="009511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EBC">
        <w:rPr>
          <w:rFonts w:ascii="Times New Roman" w:hAnsi="Times New Roman" w:cs="Times New Roman"/>
          <w:sz w:val="28"/>
          <w:szCs w:val="28"/>
        </w:rPr>
        <w:t xml:space="preserve">Kierownik Modułu: </w:t>
      </w:r>
      <w:r w:rsidRPr="00791EBC">
        <w:rPr>
          <w:rFonts w:ascii="Times New Roman" w:hAnsi="Times New Roman" w:cs="Times New Roman"/>
          <w:b/>
          <w:sz w:val="28"/>
          <w:szCs w:val="28"/>
        </w:rPr>
        <w:t>Dr Michał Jachowicz</w:t>
      </w:r>
    </w:p>
    <w:p w14:paraId="1E6DBAEC" w14:textId="77777777" w:rsidR="00307251" w:rsidRPr="00970F51" w:rsidRDefault="00307251">
      <w:pPr>
        <w:rPr>
          <w:rFonts w:ascii="Times New Roman" w:hAnsi="Times New Roman" w:cs="Times New Roman"/>
          <w:sz w:val="24"/>
          <w:szCs w:val="24"/>
        </w:rPr>
      </w:pPr>
    </w:p>
    <w:p w14:paraId="72A89F50" w14:textId="77777777" w:rsidR="00A51F49" w:rsidRPr="006B0C62" w:rsidRDefault="005E447B" w:rsidP="00A51F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0C62">
        <w:rPr>
          <w:rFonts w:ascii="Times New Roman" w:hAnsi="Times New Roman" w:cs="Times New Roman"/>
          <w:b/>
          <w:sz w:val="24"/>
          <w:szCs w:val="24"/>
        </w:rPr>
        <w:t>Temat wykładu</w:t>
      </w:r>
      <w:r w:rsidRPr="006B0C62">
        <w:rPr>
          <w:rFonts w:ascii="Times New Roman" w:hAnsi="Times New Roman" w:cs="Times New Roman"/>
          <w:sz w:val="24"/>
          <w:szCs w:val="24"/>
        </w:rPr>
        <w:t xml:space="preserve">: </w:t>
      </w:r>
      <w:r w:rsidR="00A51F49" w:rsidRPr="006B0C62">
        <w:rPr>
          <w:rFonts w:ascii="Times New Roman" w:hAnsi="Times New Roman" w:cs="Times New Roman"/>
          <w:sz w:val="24"/>
          <w:szCs w:val="24"/>
        </w:rPr>
        <w:t>Zawód farmaceuty w ujęciu ustrojowym</w:t>
      </w:r>
      <w:r w:rsidR="00C13108">
        <w:rPr>
          <w:rFonts w:ascii="Times New Roman" w:hAnsi="Times New Roman" w:cs="Times New Roman"/>
          <w:sz w:val="24"/>
          <w:szCs w:val="24"/>
        </w:rPr>
        <w:t>.</w:t>
      </w:r>
      <w:r w:rsidR="00A51F49" w:rsidRPr="006B0C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4B284" w14:textId="77777777" w:rsidR="00A51F49" w:rsidRPr="00970F51" w:rsidRDefault="00A51F49" w:rsidP="00A51F4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 xml:space="preserve">zawód farmaceuty jako zawód zaufania publicznego; </w:t>
      </w:r>
    </w:p>
    <w:p w14:paraId="54363F43" w14:textId="7C0DCFDA" w:rsidR="00A51F49" w:rsidRPr="00CA603A" w:rsidRDefault="00A51F49" w:rsidP="00CA603A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zasady sprawowania opieki zdrowotnej w świetle Konstytucji Rzeczypospolitej</w:t>
      </w:r>
      <w:r w:rsidR="00CA603A">
        <w:rPr>
          <w:rFonts w:ascii="Times New Roman" w:hAnsi="Times New Roman" w:cs="Times New Roman"/>
          <w:sz w:val="24"/>
          <w:szCs w:val="24"/>
        </w:rPr>
        <w:t xml:space="preserve"> </w:t>
      </w:r>
      <w:r w:rsidRPr="00CA603A">
        <w:rPr>
          <w:rFonts w:ascii="Times New Roman" w:hAnsi="Times New Roman" w:cs="Times New Roman"/>
          <w:sz w:val="24"/>
          <w:szCs w:val="24"/>
        </w:rPr>
        <w:t>Polskiej;</w:t>
      </w:r>
    </w:p>
    <w:p w14:paraId="4025D4AB" w14:textId="77777777" w:rsidR="00A51F49" w:rsidRPr="00970F51" w:rsidRDefault="00A51F49" w:rsidP="00A51F4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zasady działania samorządu farmaceutów;</w:t>
      </w:r>
    </w:p>
    <w:p w14:paraId="065C6A1C" w14:textId="77777777" w:rsidR="00A51F49" w:rsidRPr="00970F51" w:rsidRDefault="00A51F49" w:rsidP="00A51F4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zadania Naczelnej Izby Aptekarskiej i okręgowych izb aptekarskich;</w:t>
      </w:r>
    </w:p>
    <w:p w14:paraId="225F5A50" w14:textId="77777777" w:rsidR="00A51F49" w:rsidRPr="00970F51" w:rsidRDefault="00A51F49" w:rsidP="00A51F49">
      <w:pPr>
        <w:numPr>
          <w:ilvl w:val="0"/>
          <w:numId w:val="7"/>
        </w:numPr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prawa i obowiązki członków samorządu farmaceutów;</w:t>
      </w:r>
    </w:p>
    <w:p w14:paraId="3F1873FF" w14:textId="77777777" w:rsidR="00A51F49" w:rsidRPr="00970F51" w:rsidRDefault="00A51F49" w:rsidP="00A51F4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odpowiedzialność zawodowa farmaceutów;</w:t>
      </w:r>
    </w:p>
    <w:p w14:paraId="75C62DBF" w14:textId="2C096F4F" w:rsidR="00A51F49" w:rsidRPr="00CA603A" w:rsidRDefault="00A51F49" w:rsidP="00A51F4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CA603A">
        <w:rPr>
          <w:rFonts w:ascii="Times New Roman" w:hAnsi="Times New Roman" w:cs="Times New Roman"/>
          <w:sz w:val="24"/>
          <w:szCs w:val="24"/>
        </w:rPr>
        <w:t>postępowanie wyjaśniające przed</w:t>
      </w:r>
      <w:r w:rsidR="00CA603A">
        <w:rPr>
          <w:rFonts w:ascii="Times New Roman" w:hAnsi="Times New Roman" w:cs="Times New Roman"/>
          <w:sz w:val="24"/>
          <w:szCs w:val="24"/>
        </w:rPr>
        <w:t xml:space="preserve"> </w:t>
      </w:r>
      <w:r w:rsidRPr="00CA603A">
        <w:rPr>
          <w:rFonts w:ascii="Times New Roman" w:hAnsi="Times New Roman" w:cs="Times New Roman"/>
          <w:sz w:val="24"/>
          <w:szCs w:val="24"/>
        </w:rPr>
        <w:t>rzecznikiem odpowiedzialności zawodowej, postępowanie przed sądem aptekarskim (Naczelny Sąd Aptekarski, okręgowe sądy aptekarskie);</w:t>
      </w:r>
    </w:p>
    <w:p w14:paraId="4ED5F78A" w14:textId="7ABF7549" w:rsidR="00970F51" w:rsidRPr="00E269FA" w:rsidRDefault="00970F51" w:rsidP="00970F51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791EBC">
        <w:rPr>
          <w:rFonts w:ascii="Times New Roman" w:hAnsi="Times New Roman" w:cs="Times New Roman"/>
          <w:b/>
          <w:sz w:val="24"/>
          <w:szCs w:val="24"/>
        </w:rPr>
        <w:t xml:space="preserve">Czas trwania  –  </w:t>
      </w:r>
      <w:r w:rsidR="00E269FA">
        <w:rPr>
          <w:rFonts w:ascii="Times New Roman" w:hAnsi="Times New Roman" w:cs="Times New Roman"/>
          <w:b/>
          <w:sz w:val="24"/>
          <w:szCs w:val="24"/>
        </w:rPr>
        <w:t>4</w:t>
      </w:r>
      <w:r w:rsidRPr="00791EBC">
        <w:rPr>
          <w:rFonts w:ascii="Times New Roman" w:hAnsi="Times New Roman" w:cs="Times New Roman"/>
          <w:b/>
          <w:sz w:val="24"/>
          <w:szCs w:val="24"/>
        </w:rPr>
        <w:t xml:space="preserve"> godz.</w:t>
      </w:r>
      <w:r w:rsidR="00E26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9FA" w:rsidRPr="00E269FA">
        <w:rPr>
          <w:rFonts w:ascii="Times New Roman" w:hAnsi="Times New Roman" w:cs="Times New Roman"/>
          <w:bCs/>
          <w:sz w:val="24"/>
          <w:szCs w:val="24"/>
        </w:rPr>
        <w:t>(26.10. sobota, g. 9.00-12.00)</w:t>
      </w:r>
    </w:p>
    <w:p w14:paraId="01864C6B" w14:textId="77777777" w:rsidR="00970F51" w:rsidRPr="00970F51" w:rsidRDefault="00970F51" w:rsidP="00970F51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91EBC">
        <w:rPr>
          <w:rFonts w:ascii="Times New Roman" w:hAnsi="Times New Roman" w:cs="Times New Roman"/>
          <w:b/>
          <w:sz w:val="24"/>
          <w:szCs w:val="24"/>
        </w:rPr>
        <w:t>Wykładowca</w:t>
      </w:r>
      <w:r w:rsidRPr="00970F51">
        <w:rPr>
          <w:rFonts w:ascii="Times New Roman" w:hAnsi="Times New Roman" w:cs="Times New Roman"/>
          <w:sz w:val="24"/>
          <w:szCs w:val="24"/>
        </w:rPr>
        <w:t xml:space="preserve">: </w:t>
      </w:r>
      <w:r w:rsidRPr="00970F51">
        <w:rPr>
          <w:rFonts w:ascii="Times New Roman" w:hAnsi="Times New Roman" w:cs="Times New Roman"/>
          <w:b/>
          <w:sz w:val="24"/>
          <w:szCs w:val="24"/>
        </w:rPr>
        <w:t>Dr Michał Kobylarz</w:t>
      </w:r>
    </w:p>
    <w:p w14:paraId="182E4BD6" w14:textId="77777777" w:rsidR="00A51F49" w:rsidRPr="00970F51" w:rsidRDefault="00A51F49" w:rsidP="00A51F4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20159A" w14:textId="77777777" w:rsidR="00966500" w:rsidRPr="006B0C62" w:rsidRDefault="00A51F49" w:rsidP="00A51F49">
      <w:pPr>
        <w:rPr>
          <w:rFonts w:ascii="Times New Roman" w:hAnsi="Times New Roman" w:cs="Times New Roman"/>
          <w:sz w:val="24"/>
          <w:szCs w:val="24"/>
        </w:rPr>
      </w:pPr>
      <w:r w:rsidRPr="006B0C62">
        <w:rPr>
          <w:rFonts w:ascii="Times New Roman" w:hAnsi="Times New Roman" w:cs="Times New Roman"/>
          <w:b/>
          <w:sz w:val="24"/>
          <w:szCs w:val="24"/>
        </w:rPr>
        <w:t>Temat wykładu:</w:t>
      </w:r>
      <w:r w:rsidRPr="006B0C62">
        <w:rPr>
          <w:rFonts w:ascii="Times New Roman" w:hAnsi="Times New Roman" w:cs="Times New Roman"/>
          <w:sz w:val="24"/>
          <w:szCs w:val="24"/>
        </w:rPr>
        <w:t xml:space="preserve"> Czynności zawodowe farmaceuty w płaszczyźnie świadczeń zdrowotnych</w:t>
      </w:r>
      <w:r w:rsidR="00C13108">
        <w:rPr>
          <w:rFonts w:ascii="Times New Roman" w:hAnsi="Times New Roman" w:cs="Times New Roman"/>
          <w:sz w:val="24"/>
          <w:szCs w:val="24"/>
        </w:rPr>
        <w:t>.</w:t>
      </w:r>
    </w:p>
    <w:p w14:paraId="40E99784" w14:textId="77777777" w:rsidR="00A51F49" w:rsidRPr="00970F51" w:rsidRDefault="00A51F49" w:rsidP="00A51F49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zasady wykonywania działalności leczniczej;</w:t>
      </w:r>
    </w:p>
    <w:p w14:paraId="5C666796" w14:textId="77777777" w:rsidR="00A51F49" w:rsidRPr="00970F51" w:rsidRDefault="00A51F49" w:rsidP="00A51F49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świadczenia zdrowotne;</w:t>
      </w:r>
    </w:p>
    <w:p w14:paraId="5FA0CE04" w14:textId="77777777" w:rsidR="00A51F49" w:rsidRPr="00970F51" w:rsidRDefault="00A51F49" w:rsidP="00A51F49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podmioty lecznicze – rejestracja, zasady działania, szpitale kliniczne, nadzór;</w:t>
      </w:r>
    </w:p>
    <w:p w14:paraId="370C5834" w14:textId="77777777" w:rsidR="00A51F49" w:rsidRPr="00970F51" w:rsidRDefault="00A51F49" w:rsidP="00A51F49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nadzór specjalistyczny i kontrole;</w:t>
      </w:r>
    </w:p>
    <w:p w14:paraId="6FA09A2E" w14:textId="77777777" w:rsidR="00A51F49" w:rsidRPr="00970F51" w:rsidRDefault="00A51F49" w:rsidP="00A51F49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eksperyment medyczny;</w:t>
      </w:r>
    </w:p>
    <w:p w14:paraId="7F47C800" w14:textId="77777777" w:rsidR="00A51F49" w:rsidRPr="006B0C62" w:rsidRDefault="00A51F49" w:rsidP="00A51F49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6B0C62">
        <w:rPr>
          <w:rFonts w:ascii="Times New Roman" w:hAnsi="Times New Roman" w:cs="Times New Roman"/>
          <w:sz w:val="24"/>
          <w:szCs w:val="24"/>
        </w:rPr>
        <w:t>zasady prowadzenia badań klinicznych;</w:t>
      </w:r>
    </w:p>
    <w:p w14:paraId="0D22B0AF" w14:textId="77777777" w:rsidR="001435AF" w:rsidRDefault="00A51F49" w:rsidP="001435A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dokumentacja medyczna;</w:t>
      </w:r>
    </w:p>
    <w:p w14:paraId="00C0BC70" w14:textId="7ED24BD3" w:rsidR="00A51F49" w:rsidRPr="001435AF" w:rsidRDefault="00A51F49" w:rsidP="001435A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1435AF">
        <w:rPr>
          <w:rFonts w:ascii="Times New Roman" w:hAnsi="Times New Roman" w:cs="Times New Roman"/>
          <w:sz w:val="24"/>
          <w:szCs w:val="24"/>
        </w:rPr>
        <w:t>prawa pacjenta a powinności farmaceuty</w:t>
      </w:r>
      <w:r w:rsidR="00261A47">
        <w:rPr>
          <w:rFonts w:ascii="Times New Roman" w:hAnsi="Times New Roman" w:cs="Times New Roman"/>
          <w:sz w:val="24"/>
          <w:szCs w:val="24"/>
        </w:rPr>
        <w:t>;</w:t>
      </w:r>
    </w:p>
    <w:p w14:paraId="7D09C5C3" w14:textId="77777777" w:rsidR="006B0C62" w:rsidRPr="006B0C62" w:rsidRDefault="006B0C62" w:rsidP="006B0C62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7AF4C911" w14:textId="2B9DCBAA" w:rsidR="00970F51" w:rsidRPr="00791EBC" w:rsidRDefault="00970F51" w:rsidP="00970F51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91EBC">
        <w:rPr>
          <w:rFonts w:ascii="Times New Roman" w:hAnsi="Times New Roman" w:cs="Times New Roman"/>
          <w:b/>
          <w:sz w:val="24"/>
          <w:szCs w:val="24"/>
        </w:rPr>
        <w:t>Czas trwania  –  5 godz.</w:t>
      </w:r>
      <w:r w:rsidR="00E26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9FA" w:rsidRPr="00E269FA">
        <w:rPr>
          <w:rFonts w:ascii="Times New Roman" w:hAnsi="Times New Roman" w:cs="Times New Roman"/>
          <w:bCs/>
          <w:sz w:val="24"/>
          <w:szCs w:val="24"/>
        </w:rPr>
        <w:t>(26.10. sobota, g. 12.</w:t>
      </w:r>
      <w:r w:rsidR="00E269FA">
        <w:rPr>
          <w:rFonts w:ascii="Times New Roman" w:hAnsi="Times New Roman" w:cs="Times New Roman"/>
          <w:bCs/>
          <w:sz w:val="24"/>
          <w:szCs w:val="24"/>
        </w:rPr>
        <w:t>30-16.15</w:t>
      </w:r>
      <w:r w:rsidR="00E269FA" w:rsidRPr="00E269FA">
        <w:rPr>
          <w:rFonts w:ascii="Times New Roman" w:hAnsi="Times New Roman" w:cs="Times New Roman"/>
          <w:bCs/>
          <w:sz w:val="24"/>
          <w:szCs w:val="24"/>
        </w:rPr>
        <w:t>)</w:t>
      </w:r>
    </w:p>
    <w:p w14:paraId="1BD286E4" w14:textId="5E2C711B" w:rsidR="00970F51" w:rsidRPr="00970F51" w:rsidRDefault="00970F51" w:rsidP="00970F51">
      <w:pPr>
        <w:pStyle w:val="Akapitzlist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1EBC">
        <w:rPr>
          <w:rFonts w:ascii="Times New Roman" w:hAnsi="Times New Roman" w:cs="Times New Roman"/>
          <w:b/>
          <w:sz w:val="24"/>
          <w:szCs w:val="24"/>
        </w:rPr>
        <w:t>Wykładowca</w:t>
      </w:r>
      <w:r w:rsidRPr="00970F51">
        <w:rPr>
          <w:rFonts w:ascii="Times New Roman" w:hAnsi="Times New Roman" w:cs="Times New Roman"/>
          <w:sz w:val="24"/>
          <w:szCs w:val="24"/>
        </w:rPr>
        <w:t xml:space="preserve">: </w:t>
      </w:r>
      <w:r w:rsidR="007D2432" w:rsidRPr="007D2432">
        <w:rPr>
          <w:rFonts w:ascii="Times New Roman" w:hAnsi="Times New Roman" w:cs="Times New Roman"/>
          <w:b/>
          <w:sz w:val="24"/>
          <w:szCs w:val="24"/>
        </w:rPr>
        <w:t>Prof.</w:t>
      </w:r>
      <w:r w:rsidR="007D2432">
        <w:rPr>
          <w:rFonts w:ascii="Times New Roman" w:hAnsi="Times New Roman" w:cs="Times New Roman"/>
          <w:sz w:val="24"/>
          <w:szCs w:val="24"/>
        </w:rPr>
        <w:t xml:space="preserve"> </w:t>
      </w:r>
      <w:r w:rsidR="007D2432">
        <w:rPr>
          <w:rFonts w:ascii="Times New Roman" w:hAnsi="Times New Roman" w:cs="Times New Roman"/>
          <w:b/>
          <w:sz w:val="24"/>
          <w:szCs w:val="24"/>
        </w:rPr>
        <w:t>d</w:t>
      </w:r>
      <w:r w:rsidRPr="00970F51">
        <w:rPr>
          <w:rFonts w:ascii="Times New Roman" w:hAnsi="Times New Roman" w:cs="Times New Roman"/>
          <w:b/>
          <w:sz w:val="24"/>
          <w:szCs w:val="24"/>
        </w:rPr>
        <w:t xml:space="preserve">r hab. </w:t>
      </w:r>
      <w:r w:rsidR="00E269FA">
        <w:rPr>
          <w:rFonts w:ascii="Times New Roman" w:hAnsi="Times New Roman" w:cs="Times New Roman"/>
          <w:b/>
          <w:sz w:val="24"/>
          <w:szCs w:val="24"/>
        </w:rPr>
        <w:t>Mariola Drozd</w:t>
      </w:r>
    </w:p>
    <w:p w14:paraId="768D9A16" w14:textId="77777777" w:rsidR="00970F51" w:rsidRPr="00970F51" w:rsidRDefault="00970F51" w:rsidP="00970F51">
      <w:pPr>
        <w:rPr>
          <w:rFonts w:ascii="Times New Roman" w:hAnsi="Times New Roman" w:cs="Times New Roman"/>
          <w:sz w:val="24"/>
          <w:szCs w:val="24"/>
        </w:rPr>
      </w:pPr>
    </w:p>
    <w:p w14:paraId="315D4637" w14:textId="77777777" w:rsidR="00A51F49" w:rsidRPr="00970F51" w:rsidRDefault="00A51F49" w:rsidP="00A51F49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625B6825" w14:textId="77777777" w:rsidR="00A51F49" w:rsidRDefault="00A51F49" w:rsidP="00A51F49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782FFB54" w14:textId="77777777" w:rsidR="00CA603A" w:rsidRDefault="00CA603A" w:rsidP="00A51F49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4D4031BD" w14:textId="77777777" w:rsidR="00CA603A" w:rsidRPr="00970F51" w:rsidRDefault="00CA603A" w:rsidP="00A51F49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573A447E" w14:textId="77777777" w:rsidR="00E269FA" w:rsidRDefault="00E269FA" w:rsidP="00C13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FFDC43" w14:textId="77777777" w:rsidR="00CB3B8F" w:rsidRPr="006B0C62" w:rsidRDefault="00CB3B8F" w:rsidP="00CB3B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0C62">
        <w:rPr>
          <w:rFonts w:ascii="Times New Roman" w:hAnsi="Times New Roman" w:cs="Times New Roman"/>
          <w:b/>
          <w:sz w:val="24"/>
          <w:szCs w:val="24"/>
        </w:rPr>
        <w:lastRenderedPageBreak/>
        <w:t>Temat wykładu:</w:t>
      </w:r>
      <w:r w:rsidRPr="006B0C62">
        <w:rPr>
          <w:rFonts w:ascii="Times New Roman" w:hAnsi="Times New Roman" w:cs="Times New Roman"/>
          <w:sz w:val="24"/>
          <w:szCs w:val="24"/>
        </w:rPr>
        <w:t xml:space="preserve"> Podstawy i realizacja obowiązku ubezpieczenia zdrowotnego farmaceuty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0C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1AE63" w14:textId="77777777" w:rsidR="00CB3B8F" w:rsidRPr="00970F51" w:rsidRDefault="00CB3B8F" w:rsidP="00CB3B8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zasady powszechnego ubezpieczenia zdrowotnego;</w:t>
      </w:r>
    </w:p>
    <w:p w14:paraId="567BE0B5" w14:textId="77777777" w:rsidR="00CB3B8F" w:rsidRPr="00970F51" w:rsidRDefault="00CB3B8F" w:rsidP="00CB3B8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prawa i obowiązki osoby ubezpieczonej i lekarza ubezpieczenia zdrowotnego;</w:t>
      </w:r>
    </w:p>
    <w:p w14:paraId="69686A4D" w14:textId="77777777" w:rsidR="00CB3B8F" w:rsidRPr="00970F51" w:rsidRDefault="00CB3B8F" w:rsidP="00CB3B8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organizacja udzielania i zakres świadczeń z tytułu ubezpieczenia zdrowotnego;</w:t>
      </w:r>
    </w:p>
    <w:p w14:paraId="65C2F10D" w14:textId="77777777" w:rsidR="00CB3B8F" w:rsidRPr="00970F51" w:rsidRDefault="00CB3B8F" w:rsidP="00CB3B8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dokumentacja związana z udzielaniem świadczeń z tytułu ubezpieczenia;</w:t>
      </w:r>
    </w:p>
    <w:p w14:paraId="02A65AD7" w14:textId="77777777" w:rsidR="00CB3B8F" w:rsidRPr="00970F51" w:rsidRDefault="00CB3B8F" w:rsidP="00CB3B8F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42F798C9" w14:textId="3D376006" w:rsidR="00CB3B8F" w:rsidRPr="00791EBC" w:rsidRDefault="00CB3B8F" w:rsidP="00CB3B8F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91EBC">
        <w:rPr>
          <w:rFonts w:ascii="Times New Roman" w:hAnsi="Times New Roman" w:cs="Times New Roman"/>
          <w:b/>
          <w:sz w:val="24"/>
          <w:szCs w:val="24"/>
        </w:rPr>
        <w:t>Czas trwania  –  3 godz.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9FA">
        <w:rPr>
          <w:rFonts w:ascii="Times New Roman" w:hAnsi="Times New Roman" w:cs="Times New Roman"/>
          <w:bCs/>
          <w:sz w:val="24"/>
          <w:szCs w:val="24"/>
        </w:rPr>
        <w:t>(2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E269FA">
        <w:rPr>
          <w:rFonts w:ascii="Times New Roman" w:hAnsi="Times New Roman" w:cs="Times New Roman"/>
          <w:bCs/>
          <w:sz w:val="24"/>
          <w:szCs w:val="24"/>
        </w:rPr>
        <w:t xml:space="preserve">.10. </w:t>
      </w:r>
      <w:r>
        <w:rPr>
          <w:rFonts w:ascii="Times New Roman" w:hAnsi="Times New Roman" w:cs="Times New Roman"/>
          <w:bCs/>
          <w:sz w:val="24"/>
          <w:szCs w:val="24"/>
        </w:rPr>
        <w:t>niedziela</w:t>
      </w:r>
      <w:r w:rsidRPr="00E269FA">
        <w:rPr>
          <w:rFonts w:ascii="Times New Roman" w:hAnsi="Times New Roman" w:cs="Times New Roman"/>
          <w:bCs/>
          <w:sz w:val="24"/>
          <w:szCs w:val="24"/>
        </w:rPr>
        <w:t xml:space="preserve">, g.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E269F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E269FA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-1</w:t>
      </w:r>
      <w:r w:rsidR="0013387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.15</w:t>
      </w:r>
      <w:r w:rsidRPr="00E269FA">
        <w:rPr>
          <w:rFonts w:ascii="Times New Roman" w:hAnsi="Times New Roman" w:cs="Times New Roman"/>
          <w:bCs/>
          <w:sz w:val="24"/>
          <w:szCs w:val="24"/>
        </w:rPr>
        <w:t>)</w:t>
      </w:r>
    </w:p>
    <w:p w14:paraId="2FAD3715" w14:textId="77777777" w:rsidR="00CB3B8F" w:rsidRPr="00970F51" w:rsidRDefault="00CB3B8F" w:rsidP="00CB3B8F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91EBC">
        <w:rPr>
          <w:rFonts w:ascii="Times New Roman" w:hAnsi="Times New Roman" w:cs="Times New Roman"/>
          <w:b/>
          <w:sz w:val="24"/>
          <w:szCs w:val="24"/>
        </w:rPr>
        <w:t>Wykładowca: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432">
        <w:rPr>
          <w:rFonts w:ascii="Times New Roman" w:hAnsi="Times New Roman" w:cs="Times New Roman"/>
          <w:b/>
          <w:sz w:val="24"/>
          <w:szCs w:val="24"/>
        </w:rPr>
        <w:t>Prof.</w:t>
      </w:r>
      <w:r w:rsidRPr="00970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 hab. Barbara Wiśniowska</w:t>
      </w:r>
    </w:p>
    <w:p w14:paraId="428CAE19" w14:textId="77777777" w:rsidR="00CB3B8F" w:rsidRDefault="00CB3B8F" w:rsidP="00C13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B74E2C" w14:textId="079A3916" w:rsidR="00C13108" w:rsidRDefault="00A51F49" w:rsidP="00C13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C62">
        <w:rPr>
          <w:rFonts w:ascii="Times New Roman" w:hAnsi="Times New Roman" w:cs="Times New Roman"/>
          <w:b/>
          <w:sz w:val="24"/>
          <w:szCs w:val="24"/>
        </w:rPr>
        <w:t>Temat wykładu</w:t>
      </w:r>
      <w:r w:rsidRPr="006B0C62">
        <w:rPr>
          <w:rFonts w:ascii="Times New Roman" w:hAnsi="Times New Roman" w:cs="Times New Roman"/>
          <w:sz w:val="24"/>
          <w:szCs w:val="24"/>
        </w:rPr>
        <w:t>: Prawne kwalifikacje oraz odpowiedzialność wykonywania zawodu</w:t>
      </w:r>
    </w:p>
    <w:p w14:paraId="7E3EDC0D" w14:textId="77777777" w:rsidR="00C13108" w:rsidRDefault="00C13108" w:rsidP="00C13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51F49" w:rsidRPr="006B0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0C62">
        <w:rPr>
          <w:rFonts w:ascii="Times New Roman" w:hAnsi="Times New Roman" w:cs="Times New Roman"/>
          <w:sz w:val="24"/>
          <w:szCs w:val="24"/>
        </w:rPr>
        <w:t>F</w:t>
      </w:r>
      <w:r w:rsidR="00A51F49" w:rsidRPr="006B0C62">
        <w:rPr>
          <w:rFonts w:ascii="Times New Roman" w:hAnsi="Times New Roman" w:cs="Times New Roman"/>
          <w:sz w:val="24"/>
          <w:szCs w:val="24"/>
        </w:rPr>
        <w:t>armaceuty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CD868" w14:textId="77777777" w:rsidR="00A51F49" w:rsidRPr="006B0C62" w:rsidRDefault="00A51F49" w:rsidP="00C13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C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56E705" w14:textId="77777777" w:rsidR="00A51F49" w:rsidRPr="00970F51" w:rsidRDefault="00A51F49" w:rsidP="00A51F49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zasady wykonywania zawodu farmaceuty;</w:t>
      </w:r>
    </w:p>
    <w:p w14:paraId="6AE99177" w14:textId="77777777" w:rsidR="00A51F49" w:rsidRPr="00970F51" w:rsidRDefault="00A51F49" w:rsidP="00A51F49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definicja zawodu farmaceuty;</w:t>
      </w:r>
    </w:p>
    <w:p w14:paraId="1D7E7C97" w14:textId="77777777" w:rsidR="00A51F49" w:rsidRPr="00970F51" w:rsidRDefault="00A51F49" w:rsidP="00A51F49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prawo wykonywania zawodu;</w:t>
      </w:r>
    </w:p>
    <w:p w14:paraId="187E7829" w14:textId="77777777" w:rsidR="00A51F49" w:rsidRPr="00970F51" w:rsidRDefault="00A51F49" w:rsidP="00A51F49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uprawnienia i obowiązki zawodowe farmaceuty;</w:t>
      </w:r>
    </w:p>
    <w:p w14:paraId="46D4856D" w14:textId="77777777" w:rsidR="00A51F49" w:rsidRPr="00970F51" w:rsidRDefault="00A51F49" w:rsidP="00A51F49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kwalifikacje zawodowe farmaceuty:</w:t>
      </w:r>
    </w:p>
    <w:p w14:paraId="620F79D7" w14:textId="64B3C966" w:rsidR="00A51F49" w:rsidRPr="00970F51" w:rsidRDefault="00A51F49" w:rsidP="00A51F49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18" w:hanging="284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sz w:val="24"/>
          <w:szCs w:val="24"/>
        </w:rPr>
        <w:t>odpowiedzialność prawna farmaceuty na gruncie prawa cywilnego, administracyjnego i karnego</w:t>
      </w:r>
      <w:r w:rsidR="00261A47">
        <w:rPr>
          <w:rFonts w:ascii="Times New Roman" w:hAnsi="Times New Roman" w:cs="Times New Roman"/>
          <w:sz w:val="24"/>
          <w:szCs w:val="24"/>
        </w:rPr>
        <w:t>;</w:t>
      </w:r>
    </w:p>
    <w:p w14:paraId="06C225BE" w14:textId="77777777" w:rsidR="00A51F49" w:rsidRPr="00970F51" w:rsidRDefault="00A51F49" w:rsidP="00A51F49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612EAE6E" w14:textId="7FAB96E5" w:rsidR="00970F51" w:rsidRPr="00791EBC" w:rsidRDefault="00970F51" w:rsidP="00970F51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91EBC">
        <w:rPr>
          <w:rFonts w:ascii="Times New Roman" w:hAnsi="Times New Roman" w:cs="Times New Roman"/>
          <w:b/>
          <w:sz w:val="24"/>
          <w:szCs w:val="24"/>
        </w:rPr>
        <w:t xml:space="preserve">Czas trwania  –  </w:t>
      </w:r>
      <w:r w:rsidR="00E269FA">
        <w:rPr>
          <w:rFonts w:ascii="Times New Roman" w:hAnsi="Times New Roman" w:cs="Times New Roman"/>
          <w:b/>
          <w:sz w:val="24"/>
          <w:szCs w:val="24"/>
        </w:rPr>
        <w:t>4</w:t>
      </w:r>
      <w:r w:rsidRPr="00791EBC">
        <w:rPr>
          <w:rFonts w:ascii="Times New Roman" w:hAnsi="Times New Roman" w:cs="Times New Roman"/>
          <w:b/>
          <w:sz w:val="24"/>
          <w:szCs w:val="24"/>
        </w:rPr>
        <w:t xml:space="preserve"> godz.</w:t>
      </w:r>
      <w:r w:rsidR="00E26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9FA" w:rsidRPr="00E269FA">
        <w:rPr>
          <w:rFonts w:ascii="Times New Roman" w:hAnsi="Times New Roman" w:cs="Times New Roman"/>
          <w:bCs/>
          <w:sz w:val="24"/>
          <w:szCs w:val="24"/>
        </w:rPr>
        <w:t>(2</w:t>
      </w:r>
      <w:r w:rsidR="00E269FA">
        <w:rPr>
          <w:rFonts w:ascii="Times New Roman" w:hAnsi="Times New Roman" w:cs="Times New Roman"/>
          <w:bCs/>
          <w:sz w:val="24"/>
          <w:szCs w:val="24"/>
        </w:rPr>
        <w:t>7</w:t>
      </w:r>
      <w:r w:rsidR="00E269FA" w:rsidRPr="00E269FA">
        <w:rPr>
          <w:rFonts w:ascii="Times New Roman" w:hAnsi="Times New Roman" w:cs="Times New Roman"/>
          <w:bCs/>
          <w:sz w:val="24"/>
          <w:szCs w:val="24"/>
        </w:rPr>
        <w:t xml:space="preserve">.10. </w:t>
      </w:r>
      <w:r w:rsidR="00E269FA">
        <w:rPr>
          <w:rFonts w:ascii="Times New Roman" w:hAnsi="Times New Roman" w:cs="Times New Roman"/>
          <w:bCs/>
          <w:sz w:val="24"/>
          <w:szCs w:val="24"/>
        </w:rPr>
        <w:t>niedziela</w:t>
      </w:r>
      <w:r w:rsidR="00E269FA" w:rsidRPr="00E269FA">
        <w:rPr>
          <w:rFonts w:ascii="Times New Roman" w:hAnsi="Times New Roman" w:cs="Times New Roman"/>
          <w:bCs/>
          <w:sz w:val="24"/>
          <w:szCs w:val="24"/>
        </w:rPr>
        <w:t xml:space="preserve">, g. </w:t>
      </w:r>
      <w:r w:rsidR="00CB3B8F">
        <w:rPr>
          <w:rFonts w:ascii="Times New Roman" w:hAnsi="Times New Roman" w:cs="Times New Roman"/>
          <w:bCs/>
          <w:sz w:val="24"/>
          <w:szCs w:val="24"/>
        </w:rPr>
        <w:t>1</w:t>
      </w:r>
      <w:r w:rsidR="0013387A">
        <w:rPr>
          <w:rFonts w:ascii="Times New Roman" w:hAnsi="Times New Roman" w:cs="Times New Roman"/>
          <w:bCs/>
          <w:sz w:val="24"/>
          <w:szCs w:val="24"/>
        </w:rPr>
        <w:t>1</w:t>
      </w:r>
      <w:r w:rsidR="00E269FA" w:rsidRPr="00E269FA">
        <w:rPr>
          <w:rFonts w:ascii="Times New Roman" w:hAnsi="Times New Roman" w:cs="Times New Roman"/>
          <w:bCs/>
          <w:sz w:val="24"/>
          <w:szCs w:val="24"/>
        </w:rPr>
        <w:t>.</w:t>
      </w:r>
      <w:r w:rsidR="00CB3B8F">
        <w:rPr>
          <w:rFonts w:ascii="Times New Roman" w:hAnsi="Times New Roman" w:cs="Times New Roman"/>
          <w:bCs/>
          <w:sz w:val="24"/>
          <w:szCs w:val="24"/>
        </w:rPr>
        <w:t>3</w:t>
      </w:r>
      <w:r w:rsidR="00E269FA" w:rsidRPr="00E269FA">
        <w:rPr>
          <w:rFonts w:ascii="Times New Roman" w:hAnsi="Times New Roman" w:cs="Times New Roman"/>
          <w:bCs/>
          <w:sz w:val="24"/>
          <w:szCs w:val="24"/>
        </w:rPr>
        <w:t>0-1</w:t>
      </w:r>
      <w:r w:rsidR="0013387A">
        <w:rPr>
          <w:rFonts w:ascii="Times New Roman" w:hAnsi="Times New Roman" w:cs="Times New Roman"/>
          <w:bCs/>
          <w:sz w:val="24"/>
          <w:szCs w:val="24"/>
        </w:rPr>
        <w:t>4</w:t>
      </w:r>
      <w:r w:rsidR="00E269FA" w:rsidRPr="00E269FA">
        <w:rPr>
          <w:rFonts w:ascii="Times New Roman" w:hAnsi="Times New Roman" w:cs="Times New Roman"/>
          <w:bCs/>
          <w:sz w:val="24"/>
          <w:szCs w:val="24"/>
        </w:rPr>
        <w:t>.</w:t>
      </w:r>
      <w:r w:rsidR="00CB3B8F">
        <w:rPr>
          <w:rFonts w:ascii="Times New Roman" w:hAnsi="Times New Roman" w:cs="Times New Roman"/>
          <w:bCs/>
          <w:sz w:val="24"/>
          <w:szCs w:val="24"/>
        </w:rPr>
        <w:t>3</w:t>
      </w:r>
      <w:r w:rsidR="00E269FA" w:rsidRPr="00E269FA">
        <w:rPr>
          <w:rFonts w:ascii="Times New Roman" w:hAnsi="Times New Roman" w:cs="Times New Roman"/>
          <w:bCs/>
          <w:sz w:val="24"/>
          <w:szCs w:val="24"/>
        </w:rPr>
        <w:t>0)</w:t>
      </w:r>
    </w:p>
    <w:p w14:paraId="56E6ABF1" w14:textId="77777777" w:rsidR="00970F51" w:rsidRPr="00970F51" w:rsidRDefault="00970F51" w:rsidP="00970F51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91EBC">
        <w:rPr>
          <w:rFonts w:ascii="Times New Roman" w:hAnsi="Times New Roman" w:cs="Times New Roman"/>
          <w:b/>
          <w:sz w:val="24"/>
          <w:szCs w:val="24"/>
        </w:rPr>
        <w:t>Wykładowca</w:t>
      </w:r>
      <w:r w:rsidRPr="00970F51">
        <w:rPr>
          <w:rFonts w:ascii="Times New Roman" w:hAnsi="Times New Roman" w:cs="Times New Roman"/>
          <w:sz w:val="24"/>
          <w:szCs w:val="24"/>
        </w:rPr>
        <w:t xml:space="preserve">: </w:t>
      </w:r>
      <w:r w:rsidRPr="00970F51">
        <w:rPr>
          <w:rFonts w:ascii="Times New Roman" w:hAnsi="Times New Roman" w:cs="Times New Roman"/>
          <w:b/>
          <w:sz w:val="24"/>
          <w:szCs w:val="24"/>
        </w:rPr>
        <w:t>Dr Michał Jachowicz</w:t>
      </w:r>
    </w:p>
    <w:p w14:paraId="6A5F31A9" w14:textId="77777777" w:rsidR="00A51F49" w:rsidRPr="00970F51" w:rsidRDefault="00A51F49" w:rsidP="00A51F49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35815927" w14:textId="77777777" w:rsidR="00970F51" w:rsidRDefault="00970F51" w:rsidP="00A51F49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3E45F207" w14:textId="71787BA3" w:rsidR="00970F51" w:rsidRPr="00970F51" w:rsidRDefault="00970F51" w:rsidP="00970F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0F51">
        <w:rPr>
          <w:rFonts w:ascii="Times New Roman" w:hAnsi="Times New Roman" w:cs="Times New Roman"/>
          <w:b/>
          <w:sz w:val="24"/>
          <w:szCs w:val="24"/>
        </w:rPr>
        <w:t>Zaliczenie pisemne</w:t>
      </w:r>
      <w:r w:rsidRPr="00970F51">
        <w:rPr>
          <w:rFonts w:ascii="Times New Roman" w:hAnsi="Times New Roman" w:cs="Times New Roman"/>
          <w:sz w:val="24"/>
          <w:szCs w:val="24"/>
        </w:rPr>
        <w:t xml:space="preserve">: </w:t>
      </w:r>
      <w:r w:rsidR="001D48FA">
        <w:rPr>
          <w:rFonts w:ascii="Times New Roman" w:hAnsi="Times New Roman" w:cs="Times New Roman"/>
          <w:sz w:val="24"/>
          <w:szCs w:val="24"/>
        </w:rPr>
        <w:t>14.30 -15.15</w:t>
      </w:r>
    </w:p>
    <w:p w14:paraId="1C62CD9D" w14:textId="77777777" w:rsidR="00970F51" w:rsidRPr="00970F51" w:rsidRDefault="00970F51" w:rsidP="00A51F49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sectPr w:rsidR="00970F51" w:rsidRPr="00970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01C8"/>
    <w:multiLevelType w:val="hybridMultilevel"/>
    <w:tmpl w:val="226E4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32FFC"/>
    <w:multiLevelType w:val="hybridMultilevel"/>
    <w:tmpl w:val="3788C86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3261F53"/>
    <w:multiLevelType w:val="hybridMultilevel"/>
    <w:tmpl w:val="EB96772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5806AC4"/>
    <w:multiLevelType w:val="hybridMultilevel"/>
    <w:tmpl w:val="4216A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276BE"/>
    <w:multiLevelType w:val="hybridMultilevel"/>
    <w:tmpl w:val="D3CA6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B2D7E"/>
    <w:multiLevelType w:val="hybridMultilevel"/>
    <w:tmpl w:val="C08EB1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FD37E4"/>
    <w:multiLevelType w:val="hybridMultilevel"/>
    <w:tmpl w:val="B6161C4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85655A5"/>
    <w:multiLevelType w:val="hybridMultilevel"/>
    <w:tmpl w:val="F10E5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0276D"/>
    <w:multiLevelType w:val="hybridMultilevel"/>
    <w:tmpl w:val="97F66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D169B"/>
    <w:multiLevelType w:val="hybridMultilevel"/>
    <w:tmpl w:val="E5720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175641">
    <w:abstractNumId w:val="5"/>
  </w:num>
  <w:num w:numId="2" w16cid:durableId="1805997292">
    <w:abstractNumId w:val="2"/>
  </w:num>
  <w:num w:numId="3" w16cid:durableId="1980844557">
    <w:abstractNumId w:val="1"/>
  </w:num>
  <w:num w:numId="4" w16cid:durableId="928389396">
    <w:abstractNumId w:val="7"/>
  </w:num>
  <w:num w:numId="5" w16cid:durableId="1513570999">
    <w:abstractNumId w:val="6"/>
  </w:num>
  <w:num w:numId="6" w16cid:durableId="1513109450">
    <w:abstractNumId w:val="4"/>
  </w:num>
  <w:num w:numId="7" w16cid:durableId="189219929">
    <w:abstractNumId w:val="0"/>
  </w:num>
  <w:num w:numId="8" w16cid:durableId="394746642">
    <w:abstractNumId w:val="8"/>
  </w:num>
  <w:num w:numId="9" w16cid:durableId="1299913884">
    <w:abstractNumId w:val="3"/>
  </w:num>
  <w:num w:numId="10" w16cid:durableId="1078239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83"/>
    <w:rsid w:val="000062E2"/>
    <w:rsid w:val="0001704D"/>
    <w:rsid w:val="00032A19"/>
    <w:rsid w:val="000507EA"/>
    <w:rsid w:val="00084F9D"/>
    <w:rsid w:val="000A6CD1"/>
    <w:rsid w:val="000B464C"/>
    <w:rsid w:val="000D00CB"/>
    <w:rsid w:val="0013387A"/>
    <w:rsid w:val="001435AF"/>
    <w:rsid w:val="001A7FE0"/>
    <w:rsid w:val="001D48FA"/>
    <w:rsid w:val="001D7FC0"/>
    <w:rsid w:val="001E059C"/>
    <w:rsid w:val="00230921"/>
    <w:rsid w:val="00260661"/>
    <w:rsid w:val="00261A47"/>
    <w:rsid w:val="00267438"/>
    <w:rsid w:val="00307251"/>
    <w:rsid w:val="003B2405"/>
    <w:rsid w:val="00431956"/>
    <w:rsid w:val="004C1044"/>
    <w:rsid w:val="004C3F5B"/>
    <w:rsid w:val="0058388D"/>
    <w:rsid w:val="005E447B"/>
    <w:rsid w:val="00602DFB"/>
    <w:rsid w:val="00615EC0"/>
    <w:rsid w:val="0062147B"/>
    <w:rsid w:val="0063733B"/>
    <w:rsid w:val="00685BAF"/>
    <w:rsid w:val="0069067E"/>
    <w:rsid w:val="006B0C62"/>
    <w:rsid w:val="006C39CE"/>
    <w:rsid w:val="007027A2"/>
    <w:rsid w:val="00791EBC"/>
    <w:rsid w:val="007D2432"/>
    <w:rsid w:val="00831FA8"/>
    <w:rsid w:val="00857DBC"/>
    <w:rsid w:val="008A7FF5"/>
    <w:rsid w:val="009140C5"/>
    <w:rsid w:val="00951183"/>
    <w:rsid w:val="00966500"/>
    <w:rsid w:val="00970F51"/>
    <w:rsid w:val="00972CAA"/>
    <w:rsid w:val="009A1D52"/>
    <w:rsid w:val="009C2EE4"/>
    <w:rsid w:val="00A27298"/>
    <w:rsid w:val="00A27464"/>
    <w:rsid w:val="00A51F49"/>
    <w:rsid w:val="00AA3163"/>
    <w:rsid w:val="00AA5923"/>
    <w:rsid w:val="00C01EE6"/>
    <w:rsid w:val="00C13108"/>
    <w:rsid w:val="00C23D77"/>
    <w:rsid w:val="00C56CFE"/>
    <w:rsid w:val="00CA603A"/>
    <w:rsid w:val="00CB3B8F"/>
    <w:rsid w:val="00CD5FDA"/>
    <w:rsid w:val="00D74DE4"/>
    <w:rsid w:val="00D74F49"/>
    <w:rsid w:val="00DB681D"/>
    <w:rsid w:val="00E06EF5"/>
    <w:rsid w:val="00E269FA"/>
    <w:rsid w:val="00E363E7"/>
    <w:rsid w:val="00EC19D0"/>
    <w:rsid w:val="00EC7F76"/>
    <w:rsid w:val="00F20D6B"/>
    <w:rsid w:val="00F5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4602"/>
  <w15:docId w15:val="{2ADA497B-C7F9-496F-980B-FB1F9160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500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A51F4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1F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Wesołowska</dc:creator>
  <cp:lastModifiedBy>Małgorzata Rzeszutek-Sarama</cp:lastModifiedBy>
  <cp:revision>3</cp:revision>
  <dcterms:created xsi:type="dcterms:W3CDTF">2024-08-19T10:19:00Z</dcterms:created>
  <dcterms:modified xsi:type="dcterms:W3CDTF">2024-08-19T10:30:00Z</dcterms:modified>
</cp:coreProperties>
</file>