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2655" w14:textId="74F471D8" w:rsidR="00BB0D93" w:rsidRPr="00BB0D93" w:rsidRDefault="00BB0D93" w:rsidP="0028236C">
      <w:pPr>
        <w:jc w:val="both"/>
        <w:outlineLvl w:val="0"/>
        <w:rPr>
          <w:b/>
          <w:color w:val="FF0000"/>
        </w:rPr>
      </w:pPr>
      <w:r w:rsidRPr="00BB0D93">
        <w:rPr>
          <w:b/>
          <w:color w:val="FF0000"/>
        </w:rPr>
        <w:t xml:space="preserve">FARMACJA SZPITALNA- </w:t>
      </w:r>
      <w:r>
        <w:rPr>
          <w:b/>
          <w:color w:val="FF0000"/>
        </w:rPr>
        <w:t>nabór jesień 2022</w:t>
      </w:r>
    </w:p>
    <w:p w14:paraId="7C71CB53" w14:textId="77777777" w:rsidR="00BB0D93" w:rsidRDefault="00BB0D93" w:rsidP="0028236C">
      <w:pPr>
        <w:jc w:val="both"/>
        <w:outlineLvl w:val="0"/>
        <w:rPr>
          <w:b/>
        </w:rPr>
      </w:pPr>
    </w:p>
    <w:p w14:paraId="0D824686" w14:textId="70210BC7" w:rsidR="00B46D91" w:rsidRDefault="003A5732" w:rsidP="0028236C">
      <w:pPr>
        <w:jc w:val="both"/>
        <w:outlineLvl w:val="0"/>
        <w:rPr>
          <w:b/>
        </w:rPr>
      </w:pPr>
      <w:r>
        <w:rPr>
          <w:b/>
        </w:rPr>
        <w:t xml:space="preserve">Moduł II: </w:t>
      </w:r>
      <w:r w:rsidR="00472DDF">
        <w:rPr>
          <w:b/>
        </w:rPr>
        <w:t>Polityka lekowa szpitala, gospodarka produktami leczniczymi i wyrobami medycznymi</w:t>
      </w:r>
      <w:r w:rsidR="00BB0D93">
        <w:rPr>
          <w:b/>
        </w:rPr>
        <w:t xml:space="preserve"> (wg. pr. 2018)</w:t>
      </w:r>
    </w:p>
    <w:p w14:paraId="59D834F5" w14:textId="77777777" w:rsidR="00472DDF" w:rsidRPr="0028236C" w:rsidRDefault="00472DDF" w:rsidP="0028236C">
      <w:pPr>
        <w:jc w:val="both"/>
        <w:outlineLvl w:val="0"/>
        <w:rPr>
          <w:b/>
        </w:rPr>
      </w:pPr>
    </w:p>
    <w:p w14:paraId="56747045" w14:textId="3789ED26" w:rsidR="003A5732" w:rsidRPr="00D95652" w:rsidRDefault="003A5732" w:rsidP="00B46D91">
      <w:pPr>
        <w:spacing w:line="360" w:lineRule="auto"/>
        <w:outlineLvl w:val="0"/>
        <w:rPr>
          <w:b/>
          <w:bCs/>
        </w:rPr>
      </w:pPr>
      <w:r>
        <w:t xml:space="preserve">Kierownik modułu: </w:t>
      </w:r>
      <w:r w:rsidR="00CE1D25" w:rsidRPr="00D95652">
        <w:rPr>
          <w:b/>
          <w:bCs/>
        </w:rPr>
        <w:t>dr n. farm.</w:t>
      </w:r>
      <w:r w:rsidR="00CE1D25">
        <w:t xml:space="preserve"> </w:t>
      </w:r>
      <w:r w:rsidR="00CE1D25" w:rsidRPr="00D95652">
        <w:rPr>
          <w:b/>
          <w:bCs/>
        </w:rPr>
        <w:t>Krystyna Chmal- Jagiełło</w:t>
      </w:r>
    </w:p>
    <w:p w14:paraId="4C03FC07" w14:textId="77777777" w:rsidR="000738EA" w:rsidRDefault="003A5732" w:rsidP="00B46D91">
      <w:pPr>
        <w:spacing w:line="360" w:lineRule="auto"/>
      </w:pPr>
      <w:r>
        <w:t xml:space="preserve">Miejsce realizacji modułu: </w:t>
      </w:r>
    </w:p>
    <w:p w14:paraId="4FE88723" w14:textId="77777777" w:rsidR="003A5732" w:rsidRDefault="003A5732" w:rsidP="00BC08ED">
      <w:pPr>
        <w:pStyle w:val="Akapitzlist"/>
        <w:numPr>
          <w:ilvl w:val="0"/>
          <w:numId w:val="5"/>
        </w:numPr>
        <w:spacing w:line="360" w:lineRule="auto"/>
      </w:pPr>
      <w:r>
        <w:t>Wydział Farmaceutyczny, ul. Medyczna 9</w:t>
      </w:r>
      <w:r w:rsidR="00BC08ED">
        <w:t>,</w:t>
      </w:r>
      <w:r>
        <w:t xml:space="preserve"> </w:t>
      </w:r>
      <w:r w:rsidR="001A2B59">
        <w:t>Kraków 30-688, sale dydaktyczne.</w:t>
      </w:r>
    </w:p>
    <w:p w14:paraId="26952774" w14:textId="39B91EB4" w:rsidR="00F0141F" w:rsidRPr="00EA6F23" w:rsidRDefault="003A5732" w:rsidP="00B46D91">
      <w:pPr>
        <w:spacing w:line="360" w:lineRule="auto"/>
        <w:outlineLvl w:val="0"/>
        <w:rPr>
          <w:b/>
          <w:bCs/>
          <w:color w:val="FF0000"/>
        </w:rPr>
      </w:pPr>
      <w:r>
        <w:t>Czas trwania modułu: godzin</w:t>
      </w:r>
      <w:r w:rsidR="00895088">
        <w:t xml:space="preserve"> 4</w:t>
      </w:r>
      <w:r w:rsidR="00F0141F">
        <w:t>0</w:t>
      </w:r>
      <w:r w:rsidR="00EA6F23">
        <w:t xml:space="preserve"> – </w:t>
      </w:r>
      <w:r w:rsidR="00EA6F23" w:rsidRPr="00EA6F23">
        <w:rPr>
          <w:b/>
          <w:bCs/>
          <w:color w:val="FF0000"/>
        </w:rPr>
        <w:t>On-line</w:t>
      </w:r>
      <w:r w:rsidR="005414C7">
        <w:rPr>
          <w:b/>
          <w:bCs/>
          <w:color w:val="FF0000"/>
        </w:rPr>
        <w:t>, stacjonarnie</w:t>
      </w:r>
      <w:r w:rsidR="00E94E51">
        <w:rPr>
          <w:b/>
          <w:bCs/>
          <w:color w:val="FF0000"/>
        </w:rPr>
        <w:t xml:space="preserve"> AULA A</w:t>
      </w:r>
    </w:p>
    <w:p w14:paraId="43174988" w14:textId="77777777" w:rsidR="003A5732" w:rsidRDefault="003A5732" w:rsidP="00B46D91">
      <w:pPr>
        <w:spacing w:line="360" w:lineRule="auto"/>
      </w:pPr>
    </w:p>
    <w:p w14:paraId="6F6CCFAE" w14:textId="77777777" w:rsidR="009E6660" w:rsidRDefault="009E6660" w:rsidP="00B46D91">
      <w:pPr>
        <w:spacing w:line="360" w:lineRule="auto"/>
      </w:pP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969"/>
        <w:gridCol w:w="993"/>
        <w:gridCol w:w="1417"/>
        <w:gridCol w:w="1701"/>
        <w:gridCol w:w="992"/>
      </w:tblGrid>
      <w:tr w:rsidR="00D84119" w14:paraId="500CFAEA" w14:textId="77777777" w:rsidTr="000045B6">
        <w:trPr>
          <w:trHeight w:val="806"/>
        </w:trPr>
        <w:tc>
          <w:tcPr>
            <w:tcW w:w="2034" w:type="dxa"/>
          </w:tcPr>
          <w:p w14:paraId="3C6827EB" w14:textId="77777777" w:rsidR="00FB2924" w:rsidRDefault="00FB2924" w:rsidP="00D12908">
            <w:pPr>
              <w:jc w:val="center"/>
            </w:pPr>
          </w:p>
        </w:tc>
        <w:tc>
          <w:tcPr>
            <w:tcW w:w="3969" w:type="dxa"/>
          </w:tcPr>
          <w:p w14:paraId="02D036D2" w14:textId="77777777" w:rsidR="00FB2924" w:rsidRDefault="00FB2924" w:rsidP="00D12908">
            <w:pPr>
              <w:jc w:val="center"/>
            </w:pPr>
            <w:r>
              <w:t>Temat</w:t>
            </w:r>
          </w:p>
        </w:tc>
        <w:tc>
          <w:tcPr>
            <w:tcW w:w="993" w:type="dxa"/>
          </w:tcPr>
          <w:p w14:paraId="08D3BE9B" w14:textId="77777777" w:rsidR="00FB2924" w:rsidRDefault="00FB2924">
            <w:r>
              <w:t>Rodzaj zajęć</w:t>
            </w:r>
          </w:p>
        </w:tc>
        <w:tc>
          <w:tcPr>
            <w:tcW w:w="1417" w:type="dxa"/>
          </w:tcPr>
          <w:p w14:paraId="3E43E926" w14:textId="77777777" w:rsidR="00FB2924" w:rsidRDefault="00FB2924" w:rsidP="00FB2924">
            <w:pPr>
              <w:jc w:val="center"/>
            </w:pPr>
            <w:r>
              <w:t>Data</w:t>
            </w:r>
          </w:p>
          <w:p w14:paraId="4E54210C" w14:textId="77777777" w:rsidR="00D12908" w:rsidRDefault="00D12908" w:rsidP="00FB2924">
            <w:pPr>
              <w:jc w:val="center"/>
            </w:pPr>
            <w:r>
              <w:t>zajęć</w:t>
            </w:r>
          </w:p>
        </w:tc>
        <w:tc>
          <w:tcPr>
            <w:tcW w:w="1701" w:type="dxa"/>
          </w:tcPr>
          <w:p w14:paraId="0C84BA81" w14:textId="77777777" w:rsidR="00FB2924" w:rsidRDefault="00D84119" w:rsidP="00FB2924">
            <w:pPr>
              <w:jc w:val="center"/>
            </w:pPr>
            <w:r>
              <w:t>Godziny zajęć (</w:t>
            </w:r>
            <w:r w:rsidR="00793152">
              <w:t>o</w:t>
            </w:r>
            <w:r w:rsidR="00FB2924">
              <w:t>d</w:t>
            </w:r>
            <w:r>
              <w:t xml:space="preserve"> </w:t>
            </w:r>
            <w:r w:rsidR="00793152">
              <w:t>-</w:t>
            </w:r>
            <w:r w:rsidR="00FB2924">
              <w:t xml:space="preserve"> do</w:t>
            </w:r>
            <w:r>
              <w:t>)</w:t>
            </w:r>
          </w:p>
        </w:tc>
        <w:tc>
          <w:tcPr>
            <w:tcW w:w="992" w:type="dxa"/>
          </w:tcPr>
          <w:p w14:paraId="5AF3A4FA" w14:textId="77777777" w:rsidR="00FB2924" w:rsidRPr="00DE071C" w:rsidRDefault="00FB2924" w:rsidP="00FB2924">
            <w:pPr>
              <w:jc w:val="center"/>
              <w:rPr>
                <w:sz w:val="22"/>
                <w:szCs w:val="22"/>
              </w:rPr>
            </w:pPr>
            <w:r w:rsidRPr="00DE071C">
              <w:rPr>
                <w:sz w:val="22"/>
                <w:szCs w:val="22"/>
              </w:rPr>
              <w:t>Liczba godzin</w:t>
            </w:r>
          </w:p>
        </w:tc>
      </w:tr>
      <w:tr w:rsidR="00D84119" w14:paraId="09A138E7" w14:textId="77777777" w:rsidTr="00611A04">
        <w:trPr>
          <w:trHeight w:val="1266"/>
        </w:trPr>
        <w:tc>
          <w:tcPr>
            <w:tcW w:w="2034" w:type="dxa"/>
          </w:tcPr>
          <w:p w14:paraId="1D02B2A9" w14:textId="77777777" w:rsidR="009E6660" w:rsidRDefault="009E6660"/>
          <w:p w14:paraId="0B8CB419" w14:textId="77777777" w:rsidR="00FB2924" w:rsidRDefault="00472DDF">
            <w:r>
              <w:t>Rola i zadania Apteki Szpitalnej</w:t>
            </w:r>
          </w:p>
          <w:p w14:paraId="2FE5C720" w14:textId="77777777" w:rsidR="007D7E68" w:rsidRDefault="007D7E68"/>
          <w:p w14:paraId="1D14D844" w14:textId="77777777" w:rsidR="007D7E68" w:rsidRDefault="007D7E68"/>
          <w:p w14:paraId="43B960AD" w14:textId="77777777" w:rsidR="007D7E68" w:rsidRDefault="007D7E68"/>
          <w:p w14:paraId="39BE9AA0" w14:textId="77777777" w:rsidR="007D7E68" w:rsidRDefault="007D7E68"/>
          <w:p w14:paraId="603EB46E" w14:textId="77777777" w:rsidR="007D7E68" w:rsidRDefault="007D7E68"/>
          <w:p w14:paraId="609CC4AA" w14:textId="77777777" w:rsidR="007D7E68" w:rsidRDefault="007D7E68"/>
          <w:p w14:paraId="79318C64" w14:textId="77777777" w:rsidR="007D7E68" w:rsidRDefault="007D7E68"/>
          <w:p w14:paraId="7CE3C1F9" w14:textId="77777777" w:rsidR="007D7E68" w:rsidRDefault="007D7E68"/>
          <w:p w14:paraId="48957228" w14:textId="77777777" w:rsidR="007D7E68" w:rsidRDefault="007D7E68"/>
          <w:p w14:paraId="28493662" w14:textId="77777777" w:rsidR="007D7E68" w:rsidRDefault="007D7E68"/>
          <w:p w14:paraId="1BB81CE1" w14:textId="77777777" w:rsidR="007D7E68" w:rsidRDefault="007D7E68"/>
          <w:p w14:paraId="01389DF6" w14:textId="77777777" w:rsidR="007D7E68" w:rsidRDefault="007D7E68"/>
          <w:p w14:paraId="74109F03" w14:textId="77777777" w:rsidR="007D7E68" w:rsidRDefault="007D7E68"/>
          <w:p w14:paraId="3CB11C38" w14:textId="77777777" w:rsidR="007D7E68" w:rsidRDefault="007D7E68"/>
          <w:p w14:paraId="71946589" w14:textId="77777777" w:rsidR="007D7E68" w:rsidRDefault="007D7E68"/>
          <w:p w14:paraId="650826C3" w14:textId="77777777" w:rsidR="00632631" w:rsidRDefault="00632631"/>
          <w:p w14:paraId="04C3F98F" w14:textId="77777777" w:rsidR="00532A4D" w:rsidRDefault="00532A4D"/>
          <w:p w14:paraId="6D4999F2" w14:textId="77777777" w:rsidR="00532A4D" w:rsidRDefault="00532A4D"/>
          <w:p w14:paraId="3BA3BF31" w14:textId="77777777" w:rsidR="000045B6" w:rsidRDefault="000045B6"/>
          <w:p w14:paraId="13EA9265" w14:textId="77777777" w:rsidR="000045B6" w:rsidRDefault="000045B6"/>
          <w:p w14:paraId="28FEED22" w14:textId="77777777" w:rsidR="0009430D" w:rsidRDefault="0009430D"/>
          <w:p w14:paraId="56DBECEB" w14:textId="77777777" w:rsidR="00A22A40" w:rsidRDefault="00A22A40"/>
          <w:p w14:paraId="4E1CDCB8" w14:textId="77777777" w:rsidR="00A22A40" w:rsidRDefault="00A22A40"/>
          <w:p w14:paraId="444C6785" w14:textId="77777777" w:rsidR="002314BC" w:rsidRDefault="002314BC"/>
          <w:p w14:paraId="422C29A4" w14:textId="77777777" w:rsidR="00A22A40" w:rsidRDefault="00A22A40"/>
          <w:p w14:paraId="334647A1" w14:textId="77777777" w:rsidR="00001C07" w:rsidRDefault="00001C07"/>
          <w:p w14:paraId="2A36B72B" w14:textId="77777777" w:rsidR="00E7541E" w:rsidRDefault="00E7541E"/>
          <w:p w14:paraId="101DB1A2" w14:textId="77777777" w:rsidR="00E7541E" w:rsidRDefault="00E7541E"/>
          <w:p w14:paraId="5E34527D" w14:textId="77777777" w:rsidR="00A22A40" w:rsidRDefault="0064174F">
            <w:r>
              <w:t>Podstawy farmakoekonomii</w:t>
            </w:r>
          </w:p>
          <w:p w14:paraId="184D7FEC" w14:textId="77777777" w:rsidR="00A22A40" w:rsidRDefault="00A22A40"/>
          <w:p w14:paraId="70313388" w14:textId="77777777" w:rsidR="00A22A40" w:rsidRDefault="00A22A40"/>
          <w:p w14:paraId="2A92EE74" w14:textId="77777777" w:rsidR="00A22A40" w:rsidRDefault="00A22A40"/>
          <w:p w14:paraId="61D2B054" w14:textId="77777777" w:rsidR="00A22A40" w:rsidRDefault="00A22A40"/>
          <w:p w14:paraId="6AC37EB3" w14:textId="77777777" w:rsidR="00A22A40" w:rsidRDefault="00A22A40"/>
          <w:p w14:paraId="68E0805A" w14:textId="77777777" w:rsidR="00A22A40" w:rsidRDefault="00A22A40"/>
          <w:p w14:paraId="07A8E90C" w14:textId="77777777" w:rsidR="00A22A40" w:rsidRDefault="00A22A40"/>
          <w:p w14:paraId="7601177F" w14:textId="77777777" w:rsidR="00F0141F" w:rsidRDefault="00F0141F"/>
          <w:p w14:paraId="22EF4E70" w14:textId="77777777" w:rsidR="00F0141F" w:rsidRDefault="00F0141F"/>
          <w:p w14:paraId="51A0D65C" w14:textId="77777777" w:rsidR="00F0141F" w:rsidRDefault="00F0141F"/>
          <w:p w14:paraId="224C5FB1" w14:textId="77777777" w:rsidR="00F0141F" w:rsidRDefault="00F0141F"/>
          <w:p w14:paraId="66FFBBBA" w14:textId="77777777" w:rsidR="00A22A40" w:rsidRDefault="00A22A40"/>
          <w:p w14:paraId="7BD1B1C6" w14:textId="77777777" w:rsidR="00A22A40" w:rsidRDefault="00A22A40"/>
          <w:p w14:paraId="369DE5A7" w14:textId="77777777" w:rsidR="00A22A40" w:rsidRDefault="00A22A40"/>
          <w:p w14:paraId="628000B9" w14:textId="77777777" w:rsidR="00A22A40" w:rsidRDefault="00A22A40"/>
          <w:p w14:paraId="63A896DE" w14:textId="77777777" w:rsidR="00A22A40" w:rsidRPr="002540EA" w:rsidRDefault="00A22A40"/>
        </w:tc>
        <w:tc>
          <w:tcPr>
            <w:tcW w:w="3969" w:type="dxa"/>
          </w:tcPr>
          <w:p w14:paraId="55B09E6F" w14:textId="77777777" w:rsidR="009E6660" w:rsidRDefault="009E6660">
            <w:pPr>
              <w:rPr>
                <w:b/>
              </w:rPr>
            </w:pPr>
          </w:p>
          <w:p w14:paraId="73BAF5B7" w14:textId="77777777" w:rsidR="00BB541B" w:rsidRPr="00BB541B" w:rsidRDefault="006833F3" w:rsidP="00BB541B">
            <w:pPr>
              <w:spacing w:after="160"/>
            </w:pPr>
            <w:r w:rsidRPr="006833F3">
              <w:rPr>
                <w:b/>
              </w:rPr>
              <w:t>–</w:t>
            </w:r>
            <w:r w:rsidRPr="006833F3">
              <w:t xml:space="preserve"> </w:t>
            </w:r>
            <w:r w:rsidR="0064174F">
              <w:t xml:space="preserve">Apteka Szpitalna w strukturze szpitala, zarządzanie Apteką Szpitalną. Pozycja i obowiązki kierownika oraz farmaceutów szpitalnych - rola w kreowaniu polityki lekowej szpitala.  </w:t>
            </w:r>
          </w:p>
          <w:p w14:paraId="6671752C" w14:textId="77777777" w:rsidR="00FB2924" w:rsidRDefault="006833F3" w:rsidP="00FB2924">
            <w:r w:rsidRPr="006833F3">
              <w:rPr>
                <w:b/>
              </w:rPr>
              <w:t xml:space="preserve">– </w:t>
            </w:r>
            <w:r w:rsidR="0064174F">
              <w:t xml:space="preserve">Receptariusz szpitalny, procedury w Aptece Szpitalnej i na oddziałach szpitala, rola farmaceuty w kreowaniu systemu zarządzania jakością ISO, akredytacja szpitala. Wpływ farmaceuty na utrzymanie standardów jakości dotyczących gospodarki produktami leczniczymi i wyrobami medycznymi. </w:t>
            </w:r>
            <w:r w:rsidR="00BB541B">
              <w:t xml:space="preserve"> </w:t>
            </w:r>
          </w:p>
          <w:p w14:paraId="29A91764" w14:textId="77777777" w:rsidR="00BB541B" w:rsidRPr="002540EA" w:rsidRDefault="00BB541B" w:rsidP="00FB2924">
            <w:pPr>
              <w:rPr>
                <w:b/>
              </w:rPr>
            </w:pPr>
          </w:p>
          <w:p w14:paraId="56F31B36" w14:textId="77777777" w:rsidR="006833F3" w:rsidRPr="00E94E51" w:rsidRDefault="00BB541B" w:rsidP="00FB2924">
            <w:pPr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 xml:space="preserve">Przerwa  </w:t>
            </w:r>
          </w:p>
          <w:p w14:paraId="7590B4AB" w14:textId="77777777" w:rsidR="00EE6D6A" w:rsidRDefault="00EE6D6A" w:rsidP="00FB2924">
            <w:pPr>
              <w:rPr>
                <w:b/>
              </w:rPr>
            </w:pPr>
          </w:p>
          <w:p w14:paraId="4B6FFE07" w14:textId="77777777" w:rsidR="00532A4D" w:rsidRDefault="00316F46" w:rsidP="00FB2924">
            <w:r w:rsidRPr="006833F3">
              <w:rPr>
                <w:b/>
              </w:rPr>
              <w:t>–</w:t>
            </w:r>
            <w:r w:rsidR="0064174F">
              <w:t xml:space="preserve"> Czynny udział farmaceuty szpitalnego w farmakoterapii. Komitet terapeutyczny, Zespół ds. zakażeń, Komitet ds. żywienia oraz inne komitety medyczne – rola i zadania farmaceuty.</w:t>
            </w:r>
          </w:p>
          <w:p w14:paraId="227140C4" w14:textId="77777777" w:rsidR="004B196E" w:rsidRDefault="004B196E" w:rsidP="00FB2924"/>
          <w:p w14:paraId="6DCE5A18" w14:textId="77777777" w:rsidR="00D66966" w:rsidRDefault="004B196E" w:rsidP="00FB2924">
            <w:pPr>
              <w:rPr>
                <w:b/>
              </w:rPr>
            </w:pPr>
            <w:r w:rsidRPr="002540EA">
              <w:rPr>
                <w:b/>
              </w:rPr>
              <w:t>dr farm. Krystyna Chmal-Jagiełło</w:t>
            </w:r>
          </w:p>
          <w:p w14:paraId="20634215" w14:textId="77777777" w:rsidR="004B196E" w:rsidRDefault="00D66966" w:rsidP="00FB2924">
            <w:r>
              <w:rPr>
                <w:b/>
              </w:rPr>
              <w:t>specjalista farmacji szpitalnej</w:t>
            </w:r>
            <w:r w:rsidR="004B196E" w:rsidRPr="002540EA">
              <w:t xml:space="preserve"> </w:t>
            </w:r>
          </w:p>
          <w:p w14:paraId="3FBCACF2" w14:textId="77777777" w:rsidR="00DE2A53" w:rsidRPr="002540EA" w:rsidRDefault="00DE2A53"/>
          <w:p w14:paraId="4443842C" w14:textId="77777777" w:rsidR="006833F3" w:rsidRDefault="006833F3" w:rsidP="007D7E68">
            <w:r w:rsidRPr="006833F3">
              <w:rPr>
                <w:b/>
              </w:rPr>
              <w:t>–</w:t>
            </w:r>
            <w:r w:rsidR="00DE2A53">
              <w:t xml:space="preserve"> Polityka lekowa państwa w zakresie lecznictwa  szpitalnego, ustalanie cen i refundacji  z NFZ. Ewaluacja kosztów terapii – rola Apteki Szpitalnej</w:t>
            </w:r>
            <w:r w:rsidR="00611A04">
              <w:t>.</w:t>
            </w:r>
          </w:p>
          <w:p w14:paraId="6D327807" w14:textId="77777777" w:rsidR="00611A04" w:rsidRDefault="00611A04" w:rsidP="007D7E68"/>
          <w:p w14:paraId="4433A1E6" w14:textId="77777777" w:rsidR="00611A04" w:rsidRDefault="00611A04" w:rsidP="00611A04">
            <w:r w:rsidRPr="006833F3">
              <w:rPr>
                <w:b/>
              </w:rPr>
              <w:t>–</w:t>
            </w:r>
            <w:r>
              <w:t xml:space="preserve"> Rodzaje analiz </w:t>
            </w:r>
            <w:proofErr w:type="spellStart"/>
            <w:r>
              <w:t>farmakoekon</w:t>
            </w:r>
            <w:r w:rsidR="00BA3A6D">
              <w:t>o</w:t>
            </w:r>
            <w:r>
              <w:t>micznych</w:t>
            </w:r>
            <w:proofErr w:type="spellEnd"/>
            <w:r>
              <w:t xml:space="preserve"> używanych do oceny gospodarki lekami i wyrobami medycznymi w szpitalu.</w:t>
            </w:r>
          </w:p>
          <w:p w14:paraId="0BD6CA0D" w14:textId="77777777" w:rsidR="00611A04" w:rsidRDefault="00611A04" w:rsidP="00611A04"/>
          <w:p w14:paraId="4A1211DD" w14:textId="77777777" w:rsidR="00611A04" w:rsidRDefault="00D66966" w:rsidP="00611A04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611A04">
              <w:rPr>
                <w:b/>
              </w:rPr>
              <w:t>dr hab.  Agnieszka Skowron</w:t>
            </w:r>
            <w:r w:rsidR="00611A04" w:rsidRPr="002540EA">
              <w:rPr>
                <w:b/>
              </w:rPr>
              <w:t xml:space="preserve"> </w:t>
            </w:r>
          </w:p>
          <w:p w14:paraId="32442D84" w14:textId="77777777" w:rsidR="00144881" w:rsidRDefault="00144881" w:rsidP="000924BD">
            <w:pPr>
              <w:rPr>
                <w:b/>
              </w:rPr>
            </w:pPr>
          </w:p>
          <w:p w14:paraId="7C92FFCF" w14:textId="77777777" w:rsidR="00B46D91" w:rsidRDefault="006833F3" w:rsidP="000924BD">
            <w:r w:rsidRPr="006833F3">
              <w:rPr>
                <w:b/>
              </w:rPr>
              <w:t>–</w:t>
            </w:r>
            <w:r w:rsidR="000924BD">
              <w:t xml:space="preserve">  Rola farmaceuty w planowaniu i utrzymaniu budżetu w Szpitalu na leki  i wyroby medyczne.</w:t>
            </w:r>
          </w:p>
          <w:p w14:paraId="2E6CA6C1" w14:textId="77777777" w:rsidR="002314BC" w:rsidRDefault="002314BC" w:rsidP="002314BC"/>
          <w:p w14:paraId="19460C03" w14:textId="77777777" w:rsidR="002314BC" w:rsidRDefault="00316F46" w:rsidP="002314BC">
            <w:r w:rsidRPr="006833F3">
              <w:rPr>
                <w:b/>
              </w:rPr>
              <w:t>–</w:t>
            </w:r>
            <w:r w:rsidR="002314BC">
              <w:t xml:space="preserve"> Zadania farmaceuty szpitalnego w gospodarce lekami i wyrobami medycznymi.  Rola, kompetencje i odpowiedzialność farmaceuty w procesie tworzenia specyfikacji przetargowych.</w:t>
            </w:r>
            <w:r w:rsidR="002314BC" w:rsidRPr="00AC36A5">
              <w:rPr>
                <w:i/>
              </w:rPr>
              <w:t xml:space="preserve"> </w:t>
            </w:r>
            <w:r w:rsidR="002314BC" w:rsidRPr="00D82CBE">
              <w:t>Wpływ</w:t>
            </w:r>
            <w:r w:rsidR="002314BC">
              <w:t xml:space="preserve"> farmaceuty szpitalnego na wzór umów przetargowych.</w:t>
            </w:r>
          </w:p>
          <w:p w14:paraId="2F479706" w14:textId="77777777" w:rsidR="002314BC" w:rsidRPr="00BB541B" w:rsidRDefault="002314BC" w:rsidP="002314BC">
            <w:pPr>
              <w:rPr>
                <w:b/>
              </w:rPr>
            </w:pPr>
          </w:p>
          <w:p w14:paraId="6879830A" w14:textId="77777777" w:rsidR="00144881" w:rsidRPr="00E94E51" w:rsidRDefault="00BB541B" w:rsidP="002314BC">
            <w:pPr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Przerwa</w:t>
            </w:r>
          </w:p>
          <w:p w14:paraId="18A509E0" w14:textId="77777777" w:rsidR="00BB541B" w:rsidRDefault="00BB541B" w:rsidP="002314BC">
            <w:pPr>
              <w:rPr>
                <w:b/>
              </w:rPr>
            </w:pPr>
          </w:p>
          <w:p w14:paraId="0E7897CA" w14:textId="77777777" w:rsidR="00EE6D6A" w:rsidRDefault="00EE6D6A" w:rsidP="002314BC"/>
          <w:p w14:paraId="4363E9D0" w14:textId="77777777" w:rsidR="002314BC" w:rsidRDefault="002314BC" w:rsidP="002314BC">
            <w:r w:rsidRPr="006833F3">
              <w:rPr>
                <w:b/>
              </w:rPr>
              <w:t>–</w:t>
            </w:r>
            <w:r>
              <w:t xml:space="preserve"> Leki lecznictwa zamkniętego, programy lekowe i chemioterapia, leki rozliczane na specjalnych zasadach. Rozliczanie indywidualne pacjenta, rozliczanie leków sprowadzanych w trybie importu docelowego. Wpływ błędów w dokumentacji medycznej na zwrot kosztów z NFZ.</w:t>
            </w:r>
          </w:p>
          <w:p w14:paraId="6B0DAAB3" w14:textId="77777777" w:rsidR="00B07617" w:rsidRDefault="00B07617" w:rsidP="002314BC"/>
          <w:p w14:paraId="065A8294" w14:textId="77777777" w:rsidR="002314BC" w:rsidRDefault="00144881" w:rsidP="000924BD">
            <w:pPr>
              <w:rPr>
                <w:b/>
              </w:rPr>
            </w:pPr>
            <w:r w:rsidRPr="00144881">
              <w:rPr>
                <w:b/>
              </w:rPr>
              <w:t xml:space="preserve">mgr farm. </w:t>
            </w:r>
            <w:r w:rsidR="00F0595F">
              <w:rPr>
                <w:b/>
              </w:rPr>
              <w:t>Monika Augustyn</w:t>
            </w:r>
            <w:r w:rsidR="00D66966">
              <w:rPr>
                <w:b/>
              </w:rPr>
              <w:t xml:space="preserve"> specjalista farmacji szpitalnej</w:t>
            </w:r>
          </w:p>
          <w:p w14:paraId="59500A75" w14:textId="77777777" w:rsidR="00144881" w:rsidRPr="00144881" w:rsidRDefault="00144881" w:rsidP="000924BD">
            <w:pPr>
              <w:rPr>
                <w:b/>
              </w:rPr>
            </w:pPr>
          </w:p>
        </w:tc>
        <w:tc>
          <w:tcPr>
            <w:tcW w:w="993" w:type="dxa"/>
          </w:tcPr>
          <w:p w14:paraId="6EAE0829" w14:textId="77777777" w:rsidR="009E6660" w:rsidRDefault="009E6660" w:rsidP="00E7541E">
            <w:pPr>
              <w:jc w:val="center"/>
            </w:pPr>
          </w:p>
          <w:p w14:paraId="257C0F0C" w14:textId="77777777" w:rsidR="00FB2924" w:rsidRDefault="00F0141F" w:rsidP="00E7541E">
            <w:pPr>
              <w:jc w:val="center"/>
            </w:pPr>
            <w:r>
              <w:t>WY</w:t>
            </w:r>
          </w:p>
          <w:p w14:paraId="235A0678" w14:textId="77777777" w:rsidR="00F0141F" w:rsidRDefault="00F0141F" w:rsidP="00E7541E">
            <w:pPr>
              <w:jc w:val="center"/>
            </w:pPr>
          </w:p>
          <w:p w14:paraId="4FB6EB88" w14:textId="77777777" w:rsidR="00F0141F" w:rsidRDefault="00F0141F" w:rsidP="00E7541E">
            <w:pPr>
              <w:jc w:val="center"/>
            </w:pPr>
          </w:p>
          <w:p w14:paraId="37769440" w14:textId="77777777" w:rsidR="00F0141F" w:rsidRDefault="00F0141F" w:rsidP="00E7541E">
            <w:pPr>
              <w:jc w:val="center"/>
            </w:pPr>
          </w:p>
          <w:p w14:paraId="5B223EE7" w14:textId="77777777" w:rsidR="00F0141F" w:rsidRDefault="00F0141F" w:rsidP="00E7541E">
            <w:pPr>
              <w:jc w:val="center"/>
            </w:pPr>
          </w:p>
          <w:p w14:paraId="4BD41416" w14:textId="77777777" w:rsidR="009E6660" w:rsidRDefault="009E6660" w:rsidP="00E7541E">
            <w:pPr>
              <w:jc w:val="center"/>
            </w:pPr>
          </w:p>
          <w:p w14:paraId="2213669D" w14:textId="77777777" w:rsidR="00F0141F" w:rsidRDefault="00F0141F" w:rsidP="00E7541E">
            <w:pPr>
              <w:jc w:val="center"/>
            </w:pPr>
            <w:r>
              <w:t>WY</w:t>
            </w:r>
          </w:p>
          <w:p w14:paraId="5D54479C" w14:textId="77777777" w:rsidR="00F0141F" w:rsidRDefault="00F0141F" w:rsidP="00E7541E">
            <w:pPr>
              <w:jc w:val="center"/>
            </w:pPr>
          </w:p>
          <w:p w14:paraId="054C1CD1" w14:textId="77777777" w:rsidR="00F0141F" w:rsidRDefault="00F0141F" w:rsidP="00E7541E">
            <w:pPr>
              <w:jc w:val="center"/>
            </w:pPr>
          </w:p>
          <w:p w14:paraId="53FA3C0A" w14:textId="77777777" w:rsidR="00F0141F" w:rsidRDefault="00F0141F" w:rsidP="00E7541E">
            <w:pPr>
              <w:jc w:val="center"/>
            </w:pPr>
          </w:p>
          <w:p w14:paraId="41DE3BBA" w14:textId="77777777" w:rsidR="00F0141F" w:rsidRDefault="00F0141F" w:rsidP="00E7541E">
            <w:pPr>
              <w:jc w:val="center"/>
            </w:pPr>
          </w:p>
          <w:p w14:paraId="05A61E39" w14:textId="77777777" w:rsidR="00F0141F" w:rsidRDefault="00F0141F" w:rsidP="00E7541E">
            <w:pPr>
              <w:jc w:val="center"/>
            </w:pPr>
          </w:p>
          <w:p w14:paraId="50E22767" w14:textId="77777777" w:rsidR="00F0141F" w:rsidRDefault="00F0141F" w:rsidP="00E7541E">
            <w:pPr>
              <w:jc w:val="center"/>
            </w:pPr>
          </w:p>
          <w:p w14:paraId="0F0E8B30" w14:textId="77777777" w:rsidR="00F0141F" w:rsidRDefault="00F0141F" w:rsidP="00E7541E">
            <w:pPr>
              <w:jc w:val="center"/>
            </w:pPr>
          </w:p>
          <w:p w14:paraId="3BFE7213" w14:textId="77777777" w:rsidR="004B196E" w:rsidRDefault="004B196E" w:rsidP="00E7541E">
            <w:pPr>
              <w:jc w:val="center"/>
            </w:pPr>
          </w:p>
          <w:p w14:paraId="2B6B213D" w14:textId="77777777" w:rsidR="00F0141F" w:rsidRDefault="00F0141F" w:rsidP="00E7541E">
            <w:pPr>
              <w:jc w:val="center"/>
            </w:pPr>
          </w:p>
          <w:p w14:paraId="47E6EEF0" w14:textId="77777777" w:rsidR="00BB541B" w:rsidRDefault="00BB541B" w:rsidP="00E7541E">
            <w:pPr>
              <w:jc w:val="center"/>
            </w:pPr>
          </w:p>
          <w:p w14:paraId="0169357F" w14:textId="77777777" w:rsidR="00F0595F" w:rsidRDefault="00F0595F" w:rsidP="00E7541E">
            <w:pPr>
              <w:jc w:val="center"/>
            </w:pPr>
          </w:p>
          <w:p w14:paraId="3C36077A" w14:textId="77777777" w:rsidR="00EE6D6A" w:rsidRDefault="00EE6D6A" w:rsidP="00E7541E">
            <w:pPr>
              <w:jc w:val="center"/>
            </w:pPr>
          </w:p>
          <w:p w14:paraId="7FC9B1F4" w14:textId="77777777" w:rsidR="00F0141F" w:rsidRDefault="00CE7E6A" w:rsidP="00E7541E">
            <w:pPr>
              <w:jc w:val="center"/>
            </w:pPr>
            <w:r>
              <w:t>SEM</w:t>
            </w:r>
          </w:p>
          <w:p w14:paraId="77BCD2C0" w14:textId="77777777" w:rsidR="00F0141F" w:rsidRDefault="00F0141F" w:rsidP="00E7541E">
            <w:pPr>
              <w:jc w:val="center"/>
            </w:pPr>
          </w:p>
          <w:p w14:paraId="21EE0C5C" w14:textId="77777777" w:rsidR="00F0141F" w:rsidRDefault="00F0141F" w:rsidP="00E7541E">
            <w:pPr>
              <w:jc w:val="center"/>
            </w:pPr>
          </w:p>
          <w:p w14:paraId="445CDB98" w14:textId="77777777" w:rsidR="00F0141F" w:rsidRDefault="00F0141F" w:rsidP="00E7541E">
            <w:pPr>
              <w:jc w:val="center"/>
            </w:pPr>
          </w:p>
          <w:p w14:paraId="39613C92" w14:textId="77777777" w:rsidR="00F0141F" w:rsidRDefault="00F0141F" w:rsidP="00E7541E">
            <w:pPr>
              <w:jc w:val="center"/>
            </w:pPr>
          </w:p>
          <w:p w14:paraId="625D8B86" w14:textId="77777777" w:rsidR="00F0141F" w:rsidRDefault="00F0141F" w:rsidP="00E7541E">
            <w:pPr>
              <w:jc w:val="center"/>
            </w:pPr>
          </w:p>
          <w:p w14:paraId="39BE6F65" w14:textId="77777777" w:rsidR="00F0141F" w:rsidRDefault="00F0141F" w:rsidP="00E7541E">
            <w:pPr>
              <w:jc w:val="center"/>
            </w:pPr>
          </w:p>
          <w:p w14:paraId="59C435C1" w14:textId="77777777" w:rsidR="00F0141F" w:rsidRDefault="00F0141F" w:rsidP="00E7541E">
            <w:pPr>
              <w:jc w:val="center"/>
            </w:pPr>
          </w:p>
          <w:p w14:paraId="574F1291" w14:textId="77777777" w:rsidR="00F0141F" w:rsidRDefault="00F0141F" w:rsidP="00E7541E">
            <w:pPr>
              <w:jc w:val="center"/>
            </w:pPr>
          </w:p>
          <w:p w14:paraId="0F881C45" w14:textId="77777777" w:rsidR="00001C07" w:rsidRDefault="00001C07" w:rsidP="00E7541E">
            <w:pPr>
              <w:jc w:val="center"/>
            </w:pPr>
          </w:p>
          <w:p w14:paraId="73B14380" w14:textId="77777777" w:rsidR="00E7541E" w:rsidRDefault="00E7541E" w:rsidP="00E7541E">
            <w:pPr>
              <w:jc w:val="center"/>
            </w:pPr>
          </w:p>
          <w:p w14:paraId="72778DCB" w14:textId="77777777" w:rsidR="00F0141F" w:rsidRDefault="00F0141F" w:rsidP="00E7541E">
            <w:pPr>
              <w:jc w:val="center"/>
            </w:pPr>
            <w:r>
              <w:t>WY</w:t>
            </w:r>
          </w:p>
          <w:p w14:paraId="6F878E2B" w14:textId="77777777" w:rsidR="009E6660" w:rsidRDefault="009E6660" w:rsidP="00E7541E">
            <w:pPr>
              <w:jc w:val="center"/>
            </w:pPr>
          </w:p>
          <w:p w14:paraId="3E65F757" w14:textId="77777777" w:rsidR="009E6660" w:rsidRDefault="009E6660" w:rsidP="00E7541E">
            <w:pPr>
              <w:jc w:val="center"/>
            </w:pPr>
          </w:p>
          <w:p w14:paraId="68CE97D9" w14:textId="77777777" w:rsidR="009E6660" w:rsidRDefault="009E6660" w:rsidP="00E7541E">
            <w:pPr>
              <w:jc w:val="center"/>
            </w:pPr>
          </w:p>
          <w:p w14:paraId="58A45877" w14:textId="77777777" w:rsidR="009E6660" w:rsidRDefault="009E6660" w:rsidP="00E7541E">
            <w:pPr>
              <w:jc w:val="center"/>
            </w:pPr>
          </w:p>
          <w:p w14:paraId="33E2B801" w14:textId="77777777" w:rsidR="009E6660" w:rsidRDefault="009E6660" w:rsidP="00E7541E">
            <w:pPr>
              <w:jc w:val="center"/>
            </w:pPr>
            <w:r>
              <w:t>WY</w:t>
            </w:r>
          </w:p>
          <w:p w14:paraId="1BB9D1FC" w14:textId="77777777" w:rsidR="009E6660" w:rsidRDefault="009E6660" w:rsidP="00E7541E">
            <w:pPr>
              <w:jc w:val="center"/>
            </w:pPr>
          </w:p>
          <w:p w14:paraId="42B97F4C" w14:textId="77777777" w:rsidR="009E6660" w:rsidRDefault="009E6660" w:rsidP="00E7541E">
            <w:pPr>
              <w:jc w:val="center"/>
            </w:pPr>
          </w:p>
          <w:p w14:paraId="315F9BE9" w14:textId="77777777" w:rsidR="009E6660" w:rsidRDefault="009E6660" w:rsidP="00D95652"/>
          <w:p w14:paraId="3BED1881" w14:textId="77777777" w:rsidR="009E6660" w:rsidRDefault="009E6660" w:rsidP="00E7541E">
            <w:pPr>
              <w:jc w:val="center"/>
            </w:pPr>
          </w:p>
          <w:p w14:paraId="11D1E50F" w14:textId="77777777" w:rsidR="009E6660" w:rsidRDefault="009E6660" w:rsidP="00E7541E">
            <w:pPr>
              <w:jc w:val="center"/>
            </w:pPr>
            <w:r>
              <w:t>WY</w:t>
            </w:r>
          </w:p>
          <w:p w14:paraId="3C4D1BE8" w14:textId="77777777" w:rsidR="009E6660" w:rsidRDefault="009E6660" w:rsidP="00E7541E">
            <w:pPr>
              <w:jc w:val="center"/>
            </w:pPr>
          </w:p>
          <w:p w14:paraId="75347A9B" w14:textId="77777777" w:rsidR="009E6660" w:rsidRDefault="009E6660" w:rsidP="00E7541E">
            <w:pPr>
              <w:jc w:val="center"/>
            </w:pPr>
          </w:p>
          <w:p w14:paraId="795078A7" w14:textId="77777777" w:rsidR="00144881" w:rsidRDefault="00144881" w:rsidP="00E7541E">
            <w:pPr>
              <w:jc w:val="center"/>
            </w:pPr>
          </w:p>
          <w:p w14:paraId="1F3191AF" w14:textId="77777777" w:rsidR="009E6660" w:rsidRDefault="00CE7E6A" w:rsidP="00E7541E">
            <w:pPr>
              <w:jc w:val="center"/>
            </w:pPr>
            <w:r>
              <w:t>SEM</w:t>
            </w:r>
          </w:p>
          <w:p w14:paraId="4BAEB985" w14:textId="77777777" w:rsidR="009E6660" w:rsidRDefault="009E6660" w:rsidP="00E7541E">
            <w:pPr>
              <w:jc w:val="center"/>
            </w:pPr>
          </w:p>
          <w:p w14:paraId="09100015" w14:textId="77777777" w:rsidR="009E6660" w:rsidRDefault="009E6660" w:rsidP="00E7541E">
            <w:pPr>
              <w:jc w:val="center"/>
            </w:pPr>
          </w:p>
          <w:p w14:paraId="45DFD429" w14:textId="77777777" w:rsidR="009E6660" w:rsidRDefault="009E6660" w:rsidP="00E7541E">
            <w:pPr>
              <w:jc w:val="center"/>
            </w:pPr>
          </w:p>
          <w:p w14:paraId="36DAFB04" w14:textId="77777777" w:rsidR="009E6660" w:rsidRDefault="009E6660" w:rsidP="00E7541E">
            <w:pPr>
              <w:jc w:val="center"/>
            </w:pPr>
          </w:p>
          <w:p w14:paraId="09DCA54B" w14:textId="77777777" w:rsidR="009E6660" w:rsidRDefault="009E6660" w:rsidP="00E7541E">
            <w:pPr>
              <w:jc w:val="center"/>
            </w:pPr>
          </w:p>
          <w:p w14:paraId="70BDE3BE" w14:textId="77777777" w:rsidR="009E6660" w:rsidRDefault="009E6660" w:rsidP="00E7541E">
            <w:pPr>
              <w:jc w:val="center"/>
            </w:pPr>
          </w:p>
          <w:p w14:paraId="3FD6E463" w14:textId="77777777" w:rsidR="009E6660" w:rsidRDefault="009E6660" w:rsidP="00E7541E">
            <w:pPr>
              <w:jc w:val="center"/>
            </w:pPr>
          </w:p>
          <w:p w14:paraId="32048740" w14:textId="77777777" w:rsidR="009E6660" w:rsidRDefault="009E6660" w:rsidP="00E7541E">
            <w:pPr>
              <w:jc w:val="center"/>
            </w:pPr>
          </w:p>
          <w:p w14:paraId="72C5818E" w14:textId="77777777" w:rsidR="009E6660" w:rsidRDefault="009E6660" w:rsidP="00E7541E">
            <w:pPr>
              <w:jc w:val="center"/>
            </w:pPr>
          </w:p>
          <w:p w14:paraId="560EF5E3" w14:textId="77777777" w:rsidR="00D95652" w:rsidRDefault="00D95652" w:rsidP="00E7541E">
            <w:pPr>
              <w:jc w:val="center"/>
            </w:pPr>
          </w:p>
          <w:p w14:paraId="1E082697" w14:textId="77777777" w:rsidR="00144881" w:rsidRDefault="00144881" w:rsidP="00E7541E">
            <w:pPr>
              <w:jc w:val="center"/>
            </w:pPr>
          </w:p>
          <w:p w14:paraId="39BD2807" w14:textId="77777777" w:rsidR="009E6660" w:rsidRPr="002540EA" w:rsidRDefault="009E6660" w:rsidP="00E7541E">
            <w:pPr>
              <w:jc w:val="center"/>
            </w:pPr>
            <w:r>
              <w:t>WY</w:t>
            </w:r>
          </w:p>
        </w:tc>
        <w:tc>
          <w:tcPr>
            <w:tcW w:w="1417" w:type="dxa"/>
          </w:tcPr>
          <w:p w14:paraId="28B55EB9" w14:textId="77777777" w:rsidR="00F0595F" w:rsidRPr="00D91F5C" w:rsidRDefault="00F0595F" w:rsidP="00E7541E">
            <w:pPr>
              <w:jc w:val="center"/>
              <w:rPr>
                <w:lang w:val="es-ES_tradnl"/>
              </w:rPr>
            </w:pPr>
          </w:p>
          <w:p w14:paraId="50FFB24D" w14:textId="4FBD0E91" w:rsidR="00F0141F" w:rsidRPr="00D91F5C" w:rsidRDefault="005E01D8" w:rsidP="00E7541E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08.02.2025</w:t>
            </w:r>
          </w:p>
          <w:p w14:paraId="7191DF3E" w14:textId="6013A00B" w:rsidR="0032012E" w:rsidRPr="00D91F5C" w:rsidRDefault="00EA6F23" w:rsidP="00E7541E">
            <w:pPr>
              <w:jc w:val="center"/>
              <w:rPr>
                <w:b/>
                <w:bCs/>
                <w:color w:val="FF0000"/>
                <w:lang w:val="es-ES_tradnl"/>
              </w:rPr>
            </w:pPr>
            <w:r w:rsidRPr="00D91F5C">
              <w:rPr>
                <w:b/>
                <w:bCs/>
                <w:color w:val="FF0000"/>
                <w:lang w:val="es-ES_tradnl"/>
              </w:rPr>
              <w:t>On-line</w:t>
            </w:r>
          </w:p>
          <w:p w14:paraId="7C681EAB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416D7923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17855E29" w14:textId="77777777" w:rsidR="00F0595F" w:rsidRPr="00D91F5C" w:rsidRDefault="00F0595F" w:rsidP="0032012E">
            <w:pPr>
              <w:rPr>
                <w:lang w:val="es-ES_tradnl"/>
              </w:rPr>
            </w:pPr>
          </w:p>
          <w:p w14:paraId="7279F96C" w14:textId="77777777" w:rsidR="00F0595F" w:rsidRPr="00D91F5C" w:rsidRDefault="00F0595F" w:rsidP="00E7541E">
            <w:pPr>
              <w:jc w:val="center"/>
              <w:rPr>
                <w:lang w:val="es-ES_tradnl"/>
              </w:rPr>
            </w:pPr>
          </w:p>
          <w:p w14:paraId="30BB3A50" w14:textId="77777777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08.02.2025</w:t>
            </w:r>
          </w:p>
          <w:p w14:paraId="7E231BAD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23E9BE13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592DAD0D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4854B6DF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74F8591B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767F67AD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10B95641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312EBF93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69783A93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446C00E1" w14:textId="77777777" w:rsidR="00BB541B" w:rsidRPr="00D91F5C" w:rsidRDefault="00BB541B" w:rsidP="00E7541E">
            <w:pPr>
              <w:jc w:val="center"/>
              <w:rPr>
                <w:lang w:val="es-ES_tradnl"/>
              </w:rPr>
            </w:pPr>
          </w:p>
          <w:p w14:paraId="7E6A8BA8" w14:textId="77777777" w:rsidR="00F0595F" w:rsidRPr="00D91F5C" w:rsidRDefault="00F0595F" w:rsidP="00E7541E">
            <w:pPr>
              <w:jc w:val="center"/>
              <w:rPr>
                <w:lang w:val="es-ES_tradnl"/>
              </w:rPr>
            </w:pPr>
          </w:p>
          <w:p w14:paraId="587C96A7" w14:textId="77777777" w:rsidR="00EE6D6A" w:rsidRPr="00D91F5C" w:rsidRDefault="00EE6D6A" w:rsidP="00E7541E">
            <w:pPr>
              <w:jc w:val="center"/>
              <w:rPr>
                <w:lang w:val="es-ES_tradnl"/>
              </w:rPr>
            </w:pPr>
          </w:p>
          <w:p w14:paraId="66DA0E25" w14:textId="77777777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08.02.2025</w:t>
            </w:r>
          </w:p>
          <w:p w14:paraId="786FD357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750BA843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5B4315B0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37A3EAD0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2673FA4A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4A55C2B9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571C04E1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68F40520" w14:textId="77777777" w:rsidR="004B196E" w:rsidRPr="00D91F5C" w:rsidRDefault="004B196E" w:rsidP="00E7541E">
            <w:pPr>
              <w:jc w:val="center"/>
              <w:rPr>
                <w:lang w:val="es-ES_tradnl"/>
              </w:rPr>
            </w:pPr>
          </w:p>
          <w:p w14:paraId="74759136" w14:textId="77777777" w:rsidR="00001C07" w:rsidRPr="00D91F5C" w:rsidRDefault="00001C07" w:rsidP="00E7541E">
            <w:pPr>
              <w:jc w:val="center"/>
              <w:rPr>
                <w:lang w:val="es-ES_tradnl"/>
              </w:rPr>
            </w:pPr>
          </w:p>
          <w:p w14:paraId="5D50B6BB" w14:textId="77777777" w:rsidR="00E7541E" w:rsidRPr="00D91F5C" w:rsidRDefault="00E7541E" w:rsidP="00E7541E">
            <w:pPr>
              <w:jc w:val="center"/>
              <w:rPr>
                <w:lang w:val="es-ES_tradnl"/>
              </w:rPr>
            </w:pPr>
          </w:p>
          <w:p w14:paraId="0395664C" w14:textId="77777777" w:rsidR="005E01D8" w:rsidRPr="00D91F5C" w:rsidRDefault="005E01D8" w:rsidP="005E01D8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08.02.2025</w:t>
            </w:r>
          </w:p>
          <w:p w14:paraId="32893C2F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55D6A79F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26E962B8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627CEC28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15821DE5" w14:textId="77777777" w:rsidR="005E01D8" w:rsidRPr="00D91F5C" w:rsidRDefault="005E01D8" w:rsidP="005E01D8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08.02.2025</w:t>
            </w:r>
          </w:p>
          <w:p w14:paraId="622091FB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168D2D51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41103BD1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78171EF4" w14:textId="77777777" w:rsidR="00144881" w:rsidRPr="00D91F5C" w:rsidRDefault="00144881" w:rsidP="00D95652">
            <w:pPr>
              <w:rPr>
                <w:lang w:val="es-ES_tradnl"/>
              </w:rPr>
            </w:pPr>
          </w:p>
          <w:p w14:paraId="2A0B7FFC" w14:textId="22001B45" w:rsidR="00F0141F" w:rsidRPr="00D91F5C" w:rsidRDefault="005E01D8" w:rsidP="00E7541E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09.02.2025</w:t>
            </w:r>
          </w:p>
          <w:p w14:paraId="1639BE71" w14:textId="36E93E88" w:rsidR="00F0141F" w:rsidRPr="00D91F5C" w:rsidRDefault="00EA6F23" w:rsidP="00E7541E">
            <w:pPr>
              <w:jc w:val="center"/>
              <w:rPr>
                <w:b/>
                <w:bCs/>
                <w:color w:val="FF0000"/>
                <w:lang w:val="es-ES_tradnl"/>
              </w:rPr>
            </w:pPr>
            <w:r w:rsidRPr="00D91F5C">
              <w:rPr>
                <w:b/>
                <w:bCs/>
                <w:color w:val="FF0000"/>
                <w:lang w:val="es-ES_tradnl"/>
              </w:rPr>
              <w:t>On-line</w:t>
            </w:r>
          </w:p>
          <w:p w14:paraId="404BAB00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31EBF073" w14:textId="77777777" w:rsidR="003E4D71" w:rsidRPr="00D91F5C" w:rsidRDefault="003E4D71" w:rsidP="00E7541E">
            <w:pPr>
              <w:jc w:val="center"/>
              <w:rPr>
                <w:lang w:val="es-ES_tradnl"/>
              </w:rPr>
            </w:pPr>
          </w:p>
          <w:p w14:paraId="722E8CEB" w14:textId="77777777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09.02.2025</w:t>
            </w:r>
          </w:p>
          <w:p w14:paraId="5B6C54ED" w14:textId="77777777" w:rsidR="00F0141F" w:rsidRPr="00D91F5C" w:rsidRDefault="00F0141F" w:rsidP="00E7541E">
            <w:pPr>
              <w:jc w:val="center"/>
              <w:rPr>
                <w:lang w:val="es-ES_tradnl"/>
              </w:rPr>
            </w:pPr>
          </w:p>
          <w:p w14:paraId="6602F916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1B1ABDE6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6BF3F286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08ABF3F2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47BA48BB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50850227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19B0724E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211DCF8A" w14:textId="77777777" w:rsidR="00144881" w:rsidRDefault="00144881" w:rsidP="00E7541E">
            <w:pPr>
              <w:jc w:val="center"/>
              <w:rPr>
                <w:lang w:val="es-ES_tradnl"/>
              </w:rPr>
            </w:pPr>
          </w:p>
          <w:p w14:paraId="19380D75" w14:textId="77777777" w:rsidR="00D95652" w:rsidRPr="00D91F5C" w:rsidRDefault="00D95652" w:rsidP="00E7541E">
            <w:pPr>
              <w:jc w:val="center"/>
              <w:rPr>
                <w:lang w:val="es-ES_tradnl"/>
              </w:rPr>
            </w:pPr>
          </w:p>
          <w:p w14:paraId="0FAF9343" w14:textId="77777777" w:rsidR="00144881" w:rsidRPr="00D91F5C" w:rsidRDefault="00144881" w:rsidP="00E7541E">
            <w:pPr>
              <w:jc w:val="center"/>
              <w:rPr>
                <w:lang w:val="es-ES_tradnl"/>
              </w:rPr>
            </w:pPr>
          </w:p>
          <w:p w14:paraId="7EE112F8" w14:textId="77777777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09.02.2025</w:t>
            </w:r>
          </w:p>
          <w:p w14:paraId="72D7F553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61EB5EFF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1DA84191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5AE824DA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16DA9C7C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5BB1F9FE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  <w:p w14:paraId="55D060E9" w14:textId="77777777" w:rsidR="009E6660" w:rsidRPr="00D91F5C" w:rsidRDefault="009E6660" w:rsidP="00E7541E">
            <w:pPr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622AA1B" w14:textId="77777777" w:rsidR="00B46D91" w:rsidRPr="00D91F5C" w:rsidRDefault="00B46D91" w:rsidP="00E7541E">
            <w:pPr>
              <w:jc w:val="center"/>
              <w:rPr>
                <w:lang w:val="es-ES_tradnl"/>
              </w:rPr>
            </w:pPr>
          </w:p>
          <w:p w14:paraId="6AE49104" w14:textId="77777777" w:rsidR="00B46D91" w:rsidRDefault="00F0595F" w:rsidP="00E7541E">
            <w:pPr>
              <w:jc w:val="center"/>
            </w:pPr>
            <w:r>
              <w:t>9.00-10.30</w:t>
            </w:r>
          </w:p>
          <w:p w14:paraId="5D9C4408" w14:textId="77777777" w:rsidR="007D7E68" w:rsidRDefault="007D7E68" w:rsidP="00E7541E">
            <w:pPr>
              <w:jc w:val="center"/>
            </w:pPr>
          </w:p>
          <w:p w14:paraId="4EEAD13B" w14:textId="77777777" w:rsidR="00AD6094" w:rsidRDefault="00AD6094" w:rsidP="00E7541E">
            <w:pPr>
              <w:jc w:val="center"/>
            </w:pPr>
          </w:p>
          <w:p w14:paraId="2169949C" w14:textId="77777777" w:rsidR="00F0595F" w:rsidRDefault="00F0595F" w:rsidP="00E7541E">
            <w:pPr>
              <w:jc w:val="center"/>
            </w:pPr>
          </w:p>
          <w:p w14:paraId="6A76E5C8" w14:textId="77777777" w:rsidR="00F0595F" w:rsidRDefault="00F0595F" w:rsidP="00E7541E">
            <w:pPr>
              <w:jc w:val="center"/>
            </w:pPr>
          </w:p>
          <w:p w14:paraId="6E5A23F0" w14:textId="77777777" w:rsidR="00F0595F" w:rsidRDefault="00F0595F" w:rsidP="00E7541E">
            <w:pPr>
              <w:jc w:val="center"/>
            </w:pPr>
          </w:p>
          <w:p w14:paraId="132198D0" w14:textId="77777777" w:rsidR="00F0595F" w:rsidRDefault="00F0595F" w:rsidP="00E7541E">
            <w:pPr>
              <w:jc w:val="center"/>
            </w:pPr>
            <w:r>
              <w:t>10.30-12.00</w:t>
            </w:r>
          </w:p>
          <w:p w14:paraId="0AF02953" w14:textId="77777777" w:rsidR="00F0595F" w:rsidRDefault="00F0595F" w:rsidP="00E7541E">
            <w:pPr>
              <w:jc w:val="center"/>
            </w:pPr>
          </w:p>
          <w:p w14:paraId="3A6E0CC0" w14:textId="77777777" w:rsidR="00F0595F" w:rsidRDefault="00F0595F" w:rsidP="00E7541E">
            <w:pPr>
              <w:jc w:val="center"/>
            </w:pPr>
          </w:p>
          <w:p w14:paraId="2AEBF30C" w14:textId="77777777" w:rsidR="00F0595F" w:rsidRDefault="00F0595F" w:rsidP="00E7541E">
            <w:pPr>
              <w:jc w:val="center"/>
            </w:pPr>
          </w:p>
          <w:p w14:paraId="38D7F045" w14:textId="77777777" w:rsidR="00F0595F" w:rsidRDefault="00F0595F" w:rsidP="00E7541E">
            <w:pPr>
              <w:jc w:val="center"/>
            </w:pPr>
          </w:p>
          <w:p w14:paraId="4F2969E5" w14:textId="77777777" w:rsidR="00F0595F" w:rsidRDefault="00F0595F" w:rsidP="00E7541E">
            <w:pPr>
              <w:jc w:val="center"/>
            </w:pPr>
          </w:p>
          <w:p w14:paraId="02D06670" w14:textId="77777777" w:rsidR="00F0595F" w:rsidRDefault="00F0595F" w:rsidP="00E7541E">
            <w:pPr>
              <w:jc w:val="center"/>
            </w:pPr>
          </w:p>
          <w:p w14:paraId="0FF68DEA" w14:textId="77777777" w:rsidR="00F0595F" w:rsidRDefault="00F0595F" w:rsidP="00E7541E">
            <w:pPr>
              <w:jc w:val="center"/>
            </w:pPr>
          </w:p>
          <w:p w14:paraId="00AEF878" w14:textId="77777777" w:rsidR="00EE6D6A" w:rsidRDefault="00EE6D6A" w:rsidP="00E7541E">
            <w:pPr>
              <w:jc w:val="center"/>
            </w:pPr>
          </w:p>
          <w:p w14:paraId="537ECF63" w14:textId="77777777" w:rsidR="00F0595F" w:rsidRPr="00E94E51" w:rsidRDefault="00F0595F" w:rsidP="00E7541E">
            <w:pPr>
              <w:jc w:val="center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12.00-12.15</w:t>
            </w:r>
          </w:p>
          <w:p w14:paraId="42E6E0DB" w14:textId="77777777" w:rsidR="00F0595F" w:rsidRDefault="00F0595F" w:rsidP="00E7541E">
            <w:pPr>
              <w:jc w:val="center"/>
            </w:pPr>
          </w:p>
          <w:p w14:paraId="2E4D1956" w14:textId="77777777" w:rsidR="00F0595F" w:rsidRDefault="00F0595F" w:rsidP="00E7541E">
            <w:pPr>
              <w:jc w:val="center"/>
            </w:pPr>
          </w:p>
          <w:p w14:paraId="5ED1C1AC" w14:textId="77777777" w:rsidR="00EE6D6A" w:rsidRDefault="00EE6D6A" w:rsidP="00E7541E">
            <w:pPr>
              <w:jc w:val="center"/>
            </w:pPr>
          </w:p>
          <w:p w14:paraId="2FFFBDA0" w14:textId="77777777" w:rsidR="00F0595F" w:rsidRDefault="00F0595F" w:rsidP="00E7541E">
            <w:pPr>
              <w:jc w:val="center"/>
            </w:pPr>
            <w:r>
              <w:t>12.15-13.00</w:t>
            </w:r>
          </w:p>
          <w:p w14:paraId="011A6A50" w14:textId="77777777" w:rsidR="00F0595F" w:rsidRDefault="00F0595F" w:rsidP="00E7541E">
            <w:pPr>
              <w:jc w:val="center"/>
            </w:pPr>
          </w:p>
          <w:p w14:paraId="6D6D219A" w14:textId="77777777" w:rsidR="00F0595F" w:rsidRDefault="00F0595F" w:rsidP="00E7541E">
            <w:pPr>
              <w:jc w:val="center"/>
            </w:pPr>
          </w:p>
          <w:p w14:paraId="0EAF0709" w14:textId="77777777" w:rsidR="00F0595F" w:rsidRDefault="00F0595F" w:rsidP="00E7541E">
            <w:pPr>
              <w:jc w:val="center"/>
            </w:pPr>
          </w:p>
          <w:p w14:paraId="6BADAD79" w14:textId="77777777" w:rsidR="00F0595F" w:rsidRDefault="00F0595F" w:rsidP="00E7541E">
            <w:pPr>
              <w:jc w:val="center"/>
            </w:pPr>
          </w:p>
          <w:p w14:paraId="00E4E68F" w14:textId="77777777" w:rsidR="00F0595F" w:rsidRDefault="00F0595F" w:rsidP="00E7541E">
            <w:pPr>
              <w:jc w:val="center"/>
            </w:pPr>
          </w:p>
          <w:p w14:paraId="686DA921" w14:textId="77777777" w:rsidR="00F0595F" w:rsidRDefault="00F0595F" w:rsidP="00E7541E">
            <w:pPr>
              <w:jc w:val="center"/>
            </w:pPr>
          </w:p>
          <w:p w14:paraId="51FE4522" w14:textId="77777777" w:rsidR="00F0595F" w:rsidRDefault="00F0595F" w:rsidP="00E7541E">
            <w:pPr>
              <w:jc w:val="center"/>
            </w:pPr>
          </w:p>
          <w:p w14:paraId="22AF0F1B" w14:textId="77777777" w:rsidR="00F0595F" w:rsidRDefault="00F0595F" w:rsidP="00E7541E">
            <w:pPr>
              <w:jc w:val="center"/>
            </w:pPr>
          </w:p>
          <w:p w14:paraId="30E34BE9" w14:textId="77777777" w:rsidR="00001C07" w:rsidRDefault="00001C07" w:rsidP="00E7541E">
            <w:pPr>
              <w:jc w:val="center"/>
            </w:pPr>
          </w:p>
          <w:p w14:paraId="1AE3FFF7" w14:textId="77777777" w:rsidR="00E7541E" w:rsidRDefault="00E7541E" w:rsidP="00E7541E">
            <w:pPr>
              <w:jc w:val="center"/>
            </w:pPr>
          </w:p>
          <w:p w14:paraId="37DF63CC" w14:textId="77777777" w:rsidR="00F0595F" w:rsidRDefault="00F0595F" w:rsidP="00E7541E">
            <w:pPr>
              <w:jc w:val="center"/>
            </w:pPr>
            <w:r>
              <w:t>13.00-14.30</w:t>
            </w:r>
          </w:p>
          <w:p w14:paraId="10046460" w14:textId="77777777" w:rsidR="00F0595F" w:rsidRDefault="00F0595F" w:rsidP="00E7541E">
            <w:pPr>
              <w:jc w:val="center"/>
            </w:pPr>
          </w:p>
          <w:p w14:paraId="138B737F" w14:textId="77777777" w:rsidR="00F0595F" w:rsidRDefault="00F0595F" w:rsidP="00E7541E">
            <w:pPr>
              <w:jc w:val="center"/>
            </w:pPr>
          </w:p>
          <w:p w14:paraId="67DA8096" w14:textId="77777777" w:rsidR="00F0595F" w:rsidRDefault="00F0595F" w:rsidP="00E7541E">
            <w:pPr>
              <w:jc w:val="center"/>
            </w:pPr>
          </w:p>
          <w:p w14:paraId="4483F633" w14:textId="77777777" w:rsidR="00F0595F" w:rsidRDefault="00F0595F" w:rsidP="00E7541E">
            <w:pPr>
              <w:jc w:val="center"/>
            </w:pPr>
          </w:p>
          <w:p w14:paraId="1588D819" w14:textId="77777777" w:rsidR="00F0595F" w:rsidRDefault="00F0595F" w:rsidP="00E7541E">
            <w:pPr>
              <w:jc w:val="center"/>
            </w:pPr>
            <w:r>
              <w:t>14.30-16.00</w:t>
            </w:r>
          </w:p>
          <w:p w14:paraId="3DD6FB31" w14:textId="77777777" w:rsidR="00F0595F" w:rsidRDefault="00F0595F" w:rsidP="00E7541E">
            <w:pPr>
              <w:jc w:val="center"/>
            </w:pPr>
          </w:p>
          <w:p w14:paraId="7B6F64E8" w14:textId="77777777" w:rsidR="00F0595F" w:rsidRDefault="00F0595F" w:rsidP="00E7541E">
            <w:pPr>
              <w:jc w:val="center"/>
            </w:pPr>
          </w:p>
          <w:p w14:paraId="64BD6E61" w14:textId="77777777" w:rsidR="00D6063C" w:rsidRDefault="00D6063C" w:rsidP="00D95652"/>
          <w:p w14:paraId="52407C98" w14:textId="77777777" w:rsidR="00F0595F" w:rsidRDefault="00F0595F" w:rsidP="00E7541E">
            <w:pPr>
              <w:jc w:val="center"/>
            </w:pPr>
          </w:p>
          <w:p w14:paraId="0EF8A8A4" w14:textId="578E6126" w:rsidR="00F0595F" w:rsidRDefault="001F6728" w:rsidP="00E7541E">
            <w:pPr>
              <w:jc w:val="center"/>
            </w:pPr>
            <w:r>
              <w:t>9</w:t>
            </w:r>
            <w:r w:rsidR="00F0595F">
              <w:t>.00-</w:t>
            </w:r>
            <w:r>
              <w:t>9</w:t>
            </w:r>
            <w:r w:rsidR="00F0595F">
              <w:t>.45</w:t>
            </w:r>
          </w:p>
          <w:p w14:paraId="746A51C0" w14:textId="77777777" w:rsidR="00F0595F" w:rsidRDefault="00F0595F" w:rsidP="00E7541E">
            <w:pPr>
              <w:jc w:val="center"/>
            </w:pPr>
          </w:p>
          <w:p w14:paraId="2DCF191A" w14:textId="77777777" w:rsidR="00F0595F" w:rsidRDefault="00F0595F" w:rsidP="00E7541E">
            <w:pPr>
              <w:jc w:val="center"/>
            </w:pPr>
          </w:p>
          <w:p w14:paraId="7D02D914" w14:textId="77777777" w:rsidR="00F0595F" w:rsidRDefault="00F0595F" w:rsidP="00E7541E">
            <w:pPr>
              <w:jc w:val="center"/>
            </w:pPr>
          </w:p>
          <w:p w14:paraId="714EBDE9" w14:textId="4FB8B1B7" w:rsidR="00F0595F" w:rsidRDefault="001F6728" w:rsidP="00E7541E">
            <w:pPr>
              <w:jc w:val="center"/>
            </w:pPr>
            <w:r>
              <w:t>9</w:t>
            </w:r>
            <w:r w:rsidR="00F0595F">
              <w:t>.45-1</w:t>
            </w:r>
            <w:r>
              <w:t>1</w:t>
            </w:r>
            <w:r w:rsidR="00F0595F">
              <w:t>.15</w:t>
            </w:r>
          </w:p>
          <w:p w14:paraId="74D89857" w14:textId="77777777" w:rsidR="00F0595F" w:rsidRDefault="00F0595F" w:rsidP="00E7541E">
            <w:pPr>
              <w:jc w:val="center"/>
            </w:pPr>
          </w:p>
          <w:p w14:paraId="345935D2" w14:textId="77777777" w:rsidR="00F0595F" w:rsidRDefault="00F0595F" w:rsidP="00E7541E">
            <w:pPr>
              <w:jc w:val="center"/>
            </w:pPr>
          </w:p>
          <w:p w14:paraId="5D7288A3" w14:textId="77777777" w:rsidR="00F0595F" w:rsidRDefault="00F0595F" w:rsidP="00E7541E">
            <w:pPr>
              <w:jc w:val="center"/>
            </w:pPr>
          </w:p>
          <w:p w14:paraId="0DF0BCC5" w14:textId="77777777" w:rsidR="00F0595F" w:rsidRDefault="00F0595F" w:rsidP="00E7541E">
            <w:pPr>
              <w:jc w:val="center"/>
            </w:pPr>
          </w:p>
          <w:p w14:paraId="67868617" w14:textId="77777777" w:rsidR="00F0595F" w:rsidRDefault="00F0595F" w:rsidP="00E7541E">
            <w:pPr>
              <w:jc w:val="center"/>
            </w:pPr>
          </w:p>
          <w:p w14:paraId="2ED306DC" w14:textId="77777777" w:rsidR="00F0595F" w:rsidRDefault="00F0595F" w:rsidP="00E7541E">
            <w:pPr>
              <w:jc w:val="center"/>
            </w:pPr>
          </w:p>
          <w:p w14:paraId="00508B53" w14:textId="77777777" w:rsidR="00D95652" w:rsidRDefault="00D95652" w:rsidP="00E7541E">
            <w:pPr>
              <w:jc w:val="center"/>
            </w:pPr>
          </w:p>
          <w:p w14:paraId="70BAEBFA" w14:textId="77777777" w:rsidR="00F0595F" w:rsidRDefault="00F0595F" w:rsidP="00E7541E">
            <w:pPr>
              <w:jc w:val="center"/>
            </w:pPr>
          </w:p>
          <w:p w14:paraId="4DFBCFA7" w14:textId="0ED1F997" w:rsidR="00F0595F" w:rsidRPr="00E94E51" w:rsidRDefault="00F0595F" w:rsidP="00E7541E">
            <w:pPr>
              <w:jc w:val="center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1</w:t>
            </w:r>
            <w:r w:rsidR="001F6728" w:rsidRPr="00E94E51">
              <w:rPr>
                <w:b/>
                <w:color w:val="FF0000"/>
              </w:rPr>
              <w:t>1</w:t>
            </w:r>
            <w:r w:rsidRPr="00E94E51">
              <w:rPr>
                <w:b/>
                <w:color w:val="FF0000"/>
              </w:rPr>
              <w:t>.15-1</w:t>
            </w:r>
            <w:r w:rsidR="001F6728" w:rsidRPr="00E94E51">
              <w:rPr>
                <w:b/>
                <w:color w:val="FF0000"/>
              </w:rPr>
              <w:t>1</w:t>
            </w:r>
            <w:r w:rsidRPr="00E94E51">
              <w:rPr>
                <w:b/>
                <w:color w:val="FF0000"/>
              </w:rPr>
              <w:t>.30</w:t>
            </w:r>
          </w:p>
          <w:p w14:paraId="505A20FE" w14:textId="77777777" w:rsidR="00F0595F" w:rsidRDefault="00F0595F" w:rsidP="00E7541E">
            <w:pPr>
              <w:jc w:val="center"/>
            </w:pPr>
          </w:p>
          <w:p w14:paraId="2CB09C9F" w14:textId="77777777" w:rsidR="00F0595F" w:rsidRDefault="00F0595F" w:rsidP="00E7541E">
            <w:pPr>
              <w:jc w:val="center"/>
            </w:pPr>
          </w:p>
          <w:p w14:paraId="0E754C44" w14:textId="7505571B" w:rsidR="00F0595F" w:rsidRPr="002540EA" w:rsidRDefault="00F0595F" w:rsidP="00E7541E">
            <w:pPr>
              <w:jc w:val="center"/>
            </w:pPr>
            <w:r>
              <w:t>1</w:t>
            </w:r>
            <w:r w:rsidR="001F6728">
              <w:t>1</w:t>
            </w:r>
            <w:r>
              <w:t>.30-1</w:t>
            </w:r>
            <w:r w:rsidR="001F6728">
              <w:t>3</w:t>
            </w:r>
            <w:r>
              <w:t>.00</w:t>
            </w:r>
          </w:p>
        </w:tc>
        <w:tc>
          <w:tcPr>
            <w:tcW w:w="992" w:type="dxa"/>
          </w:tcPr>
          <w:p w14:paraId="44FB91A3" w14:textId="77777777" w:rsidR="00B46D91" w:rsidRDefault="00B46D91" w:rsidP="00E7541E">
            <w:pPr>
              <w:jc w:val="center"/>
            </w:pPr>
          </w:p>
          <w:p w14:paraId="020EF841" w14:textId="77777777" w:rsidR="00FB2924" w:rsidRPr="002540EA" w:rsidRDefault="00FB2924" w:rsidP="00E7541E">
            <w:pPr>
              <w:jc w:val="center"/>
            </w:pPr>
            <w:r w:rsidRPr="002540EA">
              <w:t>2</w:t>
            </w:r>
          </w:p>
          <w:p w14:paraId="13568785" w14:textId="77777777" w:rsidR="00FB2924" w:rsidRPr="002540EA" w:rsidRDefault="00FB2924" w:rsidP="00E7541E">
            <w:pPr>
              <w:jc w:val="center"/>
            </w:pPr>
          </w:p>
          <w:p w14:paraId="7999ABBE" w14:textId="77777777" w:rsidR="00FB2924" w:rsidRPr="002540EA" w:rsidRDefault="00FB2924" w:rsidP="00E7541E">
            <w:pPr>
              <w:jc w:val="center"/>
            </w:pPr>
          </w:p>
          <w:p w14:paraId="175E923C" w14:textId="77777777" w:rsidR="00FB2924" w:rsidRPr="002540EA" w:rsidRDefault="00FB2924" w:rsidP="00E7541E">
            <w:pPr>
              <w:jc w:val="center"/>
            </w:pPr>
          </w:p>
          <w:p w14:paraId="221CC52A" w14:textId="77777777" w:rsidR="00FB2924" w:rsidRPr="002540EA" w:rsidRDefault="00FB2924" w:rsidP="00E7541E">
            <w:pPr>
              <w:jc w:val="center"/>
            </w:pPr>
          </w:p>
          <w:p w14:paraId="44C4AD08" w14:textId="77777777" w:rsidR="009E6660" w:rsidRDefault="009E6660" w:rsidP="00E7541E">
            <w:pPr>
              <w:jc w:val="center"/>
            </w:pPr>
          </w:p>
          <w:p w14:paraId="482EDE67" w14:textId="77777777" w:rsidR="00FB2924" w:rsidRPr="002540EA" w:rsidRDefault="00FB2924" w:rsidP="00E7541E">
            <w:pPr>
              <w:jc w:val="center"/>
            </w:pPr>
            <w:r w:rsidRPr="002540EA">
              <w:t>2</w:t>
            </w:r>
          </w:p>
          <w:p w14:paraId="4916EEBB" w14:textId="77777777" w:rsidR="00FB2924" w:rsidRPr="002540EA" w:rsidRDefault="00FB2924" w:rsidP="00E7541E">
            <w:pPr>
              <w:jc w:val="center"/>
            </w:pPr>
          </w:p>
          <w:p w14:paraId="0FD1698F" w14:textId="77777777" w:rsidR="00FB2924" w:rsidRPr="002540EA" w:rsidRDefault="00FB2924" w:rsidP="00E7541E">
            <w:pPr>
              <w:jc w:val="center"/>
            </w:pPr>
          </w:p>
          <w:p w14:paraId="6FCB3C75" w14:textId="77777777" w:rsidR="00FB2924" w:rsidRPr="002540EA" w:rsidRDefault="00FB2924" w:rsidP="00E7541E">
            <w:pPr>
              <w:jc w:val="center"/>
            </w:pPr>
          </w:p>
          <w:p w14:paraId="62DB4678" w14:textId="77777777" w:rsidR="00FB2924" w:rsidRPr="002540EA" w:rsidRDefault="00FB2924" w:rsidP="00E7541E">
            <w:pPr>
              <w:jc w:val="center"/>
            </w:pPr>
          </w:p>
          <w:p w14:paraId="112B4E13" w14:textId="77777777" w:rsidR="00FB2924" w:rsidRPr="002540EA" w:rsidRDefault="00FB2924" w:rsidP="00E7541E">
            <w:pPr>
              <w:jc w:val="center"/>
            </w:pPr>
          </w:p>
          <w:p w14:paraId="455EF8A2" w14:textId="77777777" w:rsidR="00FB2924" w:rsidRPr="002540EA" w:rsidRDefault="00FB2924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67752E80" w14:textId="77777777" w:rsidR="00F0141F" w:rsidRDefault="00F0141F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1585C190" w14:textId="77777777" w:rsidR="00F0141F" w:rsidRDefault="00F0141F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475F7BB7" w14:textId="77777777" w:rsidR="00F0141F" w:rsidRDefault="00F0141F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351A037B" w14:textId="77777777" w:rsidR="00EE6D6A" w:rsidRDefault="00EE6D6A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42046405" w14:textId="77777777" w:rsidR="00BB541B" w:rsidRDefault="00BB541B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3D7DE198" w14:textId="77777777" w:rsidR="00F0595F" w:rsidRDefault="00F0595F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21444C87" w14:textId="77777777" w:rsidR="00793152" w:rsidRPr="002540EA" w:rsidRDefault="0064174F" w:rsidP="00E7541E">
            <w:pPr>
              <w:tabs>
                <w:tab w:val="left" w:pos="345"/>
                <w:tab w:val="center" w:pos="459"/>
              </w:tabs>
              <w:jc w:val="center"/>
            </w:pPr>
            <w:r>
              <w:t>1</w:t>
            </w:r>
          </w:p>
          <w:p w14:paraId="54389562" w14:textId="77777777" w:rsidR="000738EA" w:rsidRDefault="000738EA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19C7AF3D" w14:textId="77777777" w:rsidR="000738EA" w:rsidRDefault="000738EA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1C9A7A73" w14:textId="77777777" w:rsidR="00532A4D" w:rsidRDefault="00532A4D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6D584599" w14:textId="77777777" w:rsidR="00A507F9" w:rsidRDefault="00A507F9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6E72E4C8" w14:textId="77777777" w:rsidR="00A507F9" w:rsidRDefault="00A507F9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48BFC391" w14:textId="77777777" w:rsidR="00A507F9" w:rsidRDefault="00A507F9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7FBE75B4" w14:textId="77777777" w:rsidR="00A507F9" w:rsidRDefault="00A507F9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48B66709" w14:textId="77777777" w:rsidR="004B196E" w:rsidRDefault="004B196E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189BACCC" w14:textId="77777777" w:rsidR="00001C07" w:rsidRDefault="00001C07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2740D07F" w14:textId="77777777" w:rsidR="00E7541E" w:rsidRDefault="00E7541E" w:rsidP="00E7541E">
            <w:pPr>
              <w:tabs>
                <w:tab w:val="left" w:pos="345"/>
                <w:tab w:val="center" w:pos="459"/>
              </w:tabs>
              <w:jc w:val="center"/>
            </w:pPr>
          </w:p>
          <w:p w14:paraId="7C8B6F6D" w14:textId="77777777" w:rsidR="00FB2924" w:rsidRPr="002540EA" w:rsidRDefault="00FB2924" w:rsidP="00E7541E">
            <w:pPr>
              <w:tabs>
                <w:tab w:val="left" w:pos="345"/>
                <w:tab w:val="center" w:pos="459"/>
              </w:tabs>
              <w:jc w:val="center"/>
            </w:pPr>
            <w:r w:rsidRPr="002540EA">
              <w:t>2</w:t>
            </w:r>
          </w:p>
          <w:p w14:paraId="0C3E99E5" w14:textId="77777777" w:rsidR="00FB2924" w:rsidRPr="002540EA" w:rsidRDefault="00FB2924" w:rsidP="00E7541E">
            <w:pPr>
              <w:jc w:val="center"/>
            </w:pPr>
          </w:p>
          <w:p w14:paraId="58A28BE1" w14:textId="77777777" w:rsidR="00D12908" w:rsidRPr="002540EA" w:rsidRDefault="00D12908" w:rsidP="00E7541E">
            <w:pPr>
              <w:jc w:val="center"/>
            </w:pPr>
          </w:p>
          <w:p w14:paraId="6EDD1E96" w14:textId="77777777" w:rsidR="00532A4D" w:rsidRDefault="00532A4D" w:rsidP="00E7541E">
            <w:pPr>
              <w:jc w:val="center"/>
            </w:pPr>
          </w:p>
          <w:p w14:paraId="33EB5741" w14:textId="77777777" w:rsidR="00532A4D" w:rsidRDefault="00532A4D" w:rsidP="00E7541E">
            <w:pPr>
              <w:jc w:val="center"/>
            </w:pPr>
          </w:p>
          <w:p w14:paraId="667F2EB4" w14:textId="77777777" w:rsidR="00FB2924" w:rsidRDefault="00FB2924" w:rsidP="00E7541E">
            <w:pPr>
              <w:jc w:val="center"/>
            </w:pPr>
            <w:r w:rsidRPr="002540EA">
              <w:t>2</w:t>
            </w:r>
          </w:p>
          <w:p w14:paraId="382FA448" w14:textId="77777777" w:rsidR="007D7E68" w:rsidRDefault="007D7E68" w:rsidP="00E7541E">
            <w:pPr>
              <w:jc w:val="center"/>
            </w:pPr>
          </w:p>
          <w:p w14:paraId="16BE1F6C" w14:textId="77777777" w:rsidR="007D7E68" w:rsidRDefault="007D7E68" w:rsidP="00E7541E">
            <w:pPr>
              <w:jc w:val="center"/>
            </w:pPr>
          </w:p>
          <w:p w14:paraId="2373ADDA" w14:textId="77777777" w:rsidR="002314BC" w:rsidRDefault="002314BC" w:rsidP="00D95652"/>
          <w:p w14:paraId="27E156C5" w14:textId="77777777" w:rsidR="002314BC" w:rsidRPr="002540EA" w:rsidRDefault="002314BC" w:rsidP="00E7541E">
            <w:pPr>
              <w:jc w:val="center"/>
            </w:pPr>
          </w:p>
          <w:p w14:paraId="0ACA7D7D" w14:textId="77777777" w:rsidR="00FB2924" w:rsidRDefault="000924BD" w:rsidP="00E7541E">
            <w:pPr>
              <w:jc w:val="center"/>
            </w:pPr>
            <w:r>
              <w:t>1</w:t>
            </w:r>
          </w:p>
          <w:p w14:paraId="153CE78D" w14:textId="77777777" w:rsidR="002314BC" w:rsidRDefault="002314BC" w:rsidP="00E7541E">
            <w:pPr>
              <w:jc w:val="center"/>
            </w:pPr>
          </w:p>
          <w:p w14:paraId="5C8BB61B" w14:textId="77777777" w:rsidR="002314BC" w:rsidRDefault="002314BC" w:rsidP="00E7541E">
            <w:pPr>
              <w:jc w:val="center"/>
            </w:pPr>
          </w:p>
          <w:p w14:paraId="76D61840" w14:textId="77777777" w:rsidR="00144881" w:rsidRDefault="00144881" w:rsidP="00E7541E">
            <w:pPr>
              <w:jc w:val="center"/>
            </w:pPr>
          </w:p>
          <w:p w14:paraId="0E6D456A" w14:textId="77777777" w:rsidR="002314BC" w:rsidRDefault="002314BC" w:rsidP="00E7541E">
            <w:pPr>
              <w:jc w:val="center"/>
            </w:pPr>
            <w:r>
              <w:t>2</w:t>
            </w:r>
          </w:p>
          <w:p w14:paraId="110CB838" w14:textId="77777777" w:rsidR="002314BC" w:rsidRDefault="002314BC" w:rsidP="00E7541E">
            <w:pPr>
              <w:jc w:val="center"/>
            </w:pPr>
          </w:p>
          <w:p w14:paraId="3004057A" w14:textId="77777777" w:rsidR="002314BC" w:rsidRDefault="002314BC" w:rsidP="00E7541E">
            <w:pPr>
              <w:jc w:val="center"/>
            </w:pPr>
          </w:p>
          <w:p w14:paraId="2552D796" w14:textId="77777777" w:rsidR="002314BC" w:rsidRDefault="002314BC" w:rsidP="00E7541E">
            <w:pPr>
              <w:jc w:val="center"/>
            </w:pPr>
          </w:p>
          <w:p w14:paraId="76256D28" w14:textId="77777777" w:rsidR="002314BC" w:rsidRDefault="002314BC" w:rsidP="00E7541E">
            <w:pPr>
              <w:jc w:val="center"/>
            </w:pPr>
          </w:p>
          <w:p w14:paraId="14D9854E" w14:textId="77777777" w:rsidR="002314BC" w:rsidRDefault="002314BC" w:rsidP="00E7541E">
            <w:pPr>
              <w:jc w:val="center"/>
            </w:pPr>
          </w:p>
          <w:p w14:paraId="77DBB8DB" w14:textId="77777777" w:rsidR="002314BC" w:rsidRDefault="002314BC" w:rsidP="00E7541E">
            <w:pPr>
              <w:jc w:val="center"/>
            </w:pPr>
          </w:p>
          <w:p w14:paraId="434F9A40" w14:textId="77777777" w:rsidR="002314BC" w:rsidRDefault="002314BC" w:rsidP="00E7541E">
            <w:pPr>
              <w:jc w:val="center"/>
            </w:pPr>
          </w:p>
          <w:p w14:paraId="574549EC" w14:textId="77777777" w:rsidR="00D95652" w:rsidRDefault="00D95652" w:rsidP="00E7541E">
            <w:pPr>
              <w:jc w:val="center"/>
            </w:pPr>
          </w:p>
          <w:p w14:paraId="5FDD6A48" w14:textId="77777777" w:rsidR="002314BC" w:rsidRDefault="002314BC" w:rsidP="00E7541E">
            <w:pPr>
              <w:jc w:val="center"/>
            </w:pPr>
          </w:p>
          <w:p w14:paraId="4C432E9D" w14:textId="77777777" w:rsidR="002314BC" w:rsidRDefault="002314BC" w:rsidP="00E7541E">
            <w:pPr>
              <w:jc w:val="center"/>
            </w:pPr>
          </w:p>
          <w:p w14:paraId="48600A70" w14:textId="77777777" w:rsidR="002314BC" w:rsidRDefault="002314BC" w:rsidP="00E7541E">
            <w:pPr>
              <w:jc w:val="center"/>
            </w:pPr>
          </w:p>
          <w:p w14:paraId="277D3684" w14:textId="77777777" w:rsidR="002314BC" w:rsidRPr="002540EA" w:rsidRDefault="002314BC" w:rsidP="00E7541E">
            <w:pPr>
              <w:jc w:val="center"/>
            </w:pPr>
            <w:r>
              <w:t>2</w:t>
            </w:r>
          </w:p>
        </w:tc>
      </w:tr>
      <w:tr w:rsidR="00D84119" w:rsidRPr="002540EA" w14:paraId="13B0E7E3" w14:textId="77777777" w:rsidTr="000045B6">
        <w:tc>
          <w:tcPr>
            <w:tcW w:w="2034" w:type="dxa"/>
          </w:tcPr>
          <w:p w14:paraId="0910AC52" w14:textId="77777777" w:rsidR="009E6660" w:rsidRDefault="009E6660"/>
          <w:p w14:paraId="5FAF7451" w14:textId="77777777" w:rsidR="000924BD" w:rsidRDefault="00793683">
            <w:r>
              <w:t>Nadzór nad obrotem lekami i wyrobami medycznymi</w:t>
            </w:r>
          </w:p>
          <w:p w14:paraId="690E3FE9" w14:textId="77777777" w:rsidR="000924BD" w:rsidRDefault="000924BD"/>
          <w:p w14:paraId="62B6AA7B" w14:textId="77777777" w:rsidR="000924BD" w:rsidRDefault="000924BD"/>
          <w:p w14:paraId="14B70C8C" w14:textId="77777777" w:rsidR="000924BD" w:rsidRDefault="000924BD"/>
          <w:p w14:paraId="4D6924DC" w14:textId="77777777" w:rsidR="000924BD" w:rsidRDefault="000924BD"/>
          <w:p w14:paraId="55B7E922" w14:textId="77777777" w:rsidR="00FB2924" w:rsidRPr="002540EA" w:rsidRDefault="00FB2924"/>
        </w:tc>
        <w:tc>
          <w:tcPr>
            <w:tcW w:w="3969" w:type="dxa"/>
          </w:tcPr>
          <w:p w14:paraId="0B7795B2" w14:textId="77777777" w:rsidR="005452AF" w:rsidRDefault="00316F46">
            <w:r w:rsidRPr="006833F3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D71C8">
              <w:t>Zasady obrotu produktami leczniczymi i wyrobami medycznymi w szpitalu (procedury dotyczące zamawiania, wydawania, transportu i przechowywania). Wewnętrzna kontrola przechowywania leków i wyrobów medycznych w Aptece Szpitalnej i na od</w:t>
            </w:r>
            <w:r w:rsidR="00471D49">
              <w:t>d</w:t>
            </w:r>
            <w:r w:rsidR="002D71C8">
              <w:t>ziałach. Nadzór nad lekami odurzającymi, silnie działającymi i potencja</w:t>
            </w:r>
            <w:r w:rsidR="00471D49">
              <w:t>l</w:t>
            </w:r>
            <w:r w:rsidR="002D71C8">
              <w:t>nie niebezpiecznymi. Nadzór nad lekami własnymi pacjenta. Leki sprowadzane na ratunek życia. Zasady sprowadzania i wydawania leków, które nie posiadają pozwolenia na obrót na terenie RP. Darowizny i próbki lekarskie oraz produkty do badań klinicznych - zasady przyjmowania i ewidencji oraz kontrola przechowywania i prowadzenie odpowiedniej dokumentacji.</w:t>
            </w:r>
          </w:p>
          <w:p w14:paraId="05B68710" w14:textId="77777777" w:rsidR="00A51B19" w:rsidRDefault="00A51B19"/>
          <w:p w14:paraId="46682988" w14:textId="77777777" w:rsidR="005452AF" w:rsidRDefault="00D66966" w:rsidP="005452AF">
            <w:pPr>
              <w:rPr>
                <w:b/>
              </w:rPr>
            </w:pPr>
            <w:r w:rsidRPr="00144881">
              <w:rPr>
                <w:b/>
              </w:rPr>
              <w:t xml:space="preserve">mgr farm. </w:t>
            </w:r>
            <w:r>
              <w:rPr>
                <w:b/>
              </w:rPr>
              <w:t>Monika Augustyn specjalista farmacji szpitalnej</w:t>
            </w:r>
          </w:p>
          <w:p w14:paraId="250E3381" w14:textId="77777777" w:rsidR="00A51B19" w:rsidRDefault="00A51B19" w:rsidP="005452AF">
            <w:pPr>
              <w:rPr>
                <w:b/>
              </w:rPr>
            </w:pPr>
          </w:p>
          <w:p w14:paraId="2CDAA153" w14:textId="77777777" w:rsidR="009076B6" w:rsidRPr="00E94E51" w:rsidRDefault="00BB541B" w:rsidP="00BB541B">
            <w:pPr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Przerwa</w:t>
            </w:r>
          </w:p>
          <w:p w14:paraId="5A6BAF3D" w14:textId="77777777" w:rsidR="00547F38" w:rsidRDefault="00547F38" w:rsidP="00BB541B">
            <w:pPr>
              <w:rPr>
                <w:b/>
              </w:rPr>
            </w:pPr>
          </w:p>
          <w:p w14:paraId="702E98F0" w14:textId="77777777" w:rsidR="002F74E1" w:rsidRPr="00E000F1" w:rsidRDefault="002F74E1" w:rsidP="002F74E1">
            <w:pPr>
              <w:spacing w:after="200" w:line="276" w:lineRule="auto"/>
            </w:pPr>
            <w:r w:rsidRPr="002D71C8">
              <w:rPr>
                <w:b/>
              </w:rPr>
              <w:lastRenderedPageBreak/>
              <w:t>–</w:t>
            </w:r>
            <w:r>
              <w:rPr>
                <w:b/>
              </w:rPr>
              <w:t xml:space="preserve"> </w:t>
            </w:r>
            <w:r>
              <w:t xml:space="preserve">Praca farmaceuty szpitalnego na oddziałach - konsultacje dotyczące właściwej postaci podawanego leku (dzielenie i rozdrabnianie  leków podawanych do sondy), dobór odpowiednich sposobów podania leku (podanie </w:t>
            </w:r>
            <w:proofErr w:type="spellStart"/>
            <w:r>
              <w:t>dożołądkowe</w:t>
            </w:r>
            <w:proofErr w:type="spellEnd"/>
            <w:r>
              <w:t>, dojelitowe). Nadzór nad prawidłowym sposobem przygotowywania i podawania leku na oddziale.</w:t>
            </w:r>
            <w:r w:rsidRPr="002D71C8">
              <w:rPr>
                <w:i/>
              </w:rPr>
              <w:t xml:space="preserve"> </w:t>
            </w:r>
          </w:p>
          <w:p w14:paraId="46AE30F7" w14:textId="77777777" w:rsidR="002F74E1" w:rsidRDefault="002F74E1" w:rsidP="002F74E1">
            <w:r w:rsidRPr="002D71C8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>
              <w:t xml:space="preserve">Rola farmaceuty w minimalizowaniu błędów medycznych, kontrola kart zleceń. Indywidualizacja terapii, systemy Unit </w:t>
            </w:r>
            <w:proofErr w:type="spellStart"/>
            <w:r>
              <w:t>Dose</w:t>
            </w:r>
            <w:proofErr w:type="spellEnd"/>
            <w:r>
              <w:t>, leki RTU i RTA. Monitorowanie i zgłaszanie działań niepożądanych produktów leczniczych</w:t>
            </w:r>
            <w:r w:rsidR="009076B6">
              <w:t>.</w:t>
            </w:r>
          </w:p>
          <w:p w14:paraId="23993E49" w14:textId="77777777" w:rsidR="009076B6" w:rsidRDefault="009076B6" w:rsidP="002F74E1"/>
          <w:p w14:paraId="48F74618" w14:textId="77777777" w:rsidR="009076B6" w:rsidRDefault="009076B6" w:rsidP="009076B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dr </w:t>
            </w:r>
            <w:r w:rsidRPr="00BF1236">
              <w:rPr>
                <w:b/>
              </w:rPr>
              <w:t xml:space="preserve">farm. </w:t>
            </w:r>
            <w:r w:rsidR="00001C07">
              <w:rPr>
                <w:b/>
              </w:rPr>
              <w:t>Adrian Bryła</w:t>
            </w:r>
          </w:p>
          <w:p w14:paraId="5148DCD0" w14:textId="77777777" w:rsidR="00C80153" w:rsidRDefault="00C80153" w:rsidP="009076B6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specjalista farmacji klinicznej</w:t>
            </w:r>
          </w:p>
          <w:p w14:paraId="734BE616" w14:textId="77777777" w:rsidR="000738EA" w:rsidRPr="00537978" w:rsidRDefault="000738EA" w:rsidP="00830A17">
            <w:pPr>
              <w:rPr>
                <w:b/>
              </w:rPr>
            </w:pPr>
          </w:p>
        </w:tc>
        <w:tc>
          <w:tcPr>
            <w:tcW w:w="993" w:type="dxa"/>
          </w:tcPr>
          <w:p w14:paraId="41C6C19E" w14:textId="77777777" w:rsidR="005573D2" w:rsidRDefault="005573D2" w:rsidP="00BB541B">
            <w:pPr>
              <w:jc w:val="center"/>
            </w:pPr>
          </w:p>
          <w:p w14:paraId="00FEAC55" w14:textId="77777777" w:rsidR="00FB2924" w:rsidRPr="002540EA" w:rsidRDefault="009E6660" w:rsidP="00BB541B">
            <w:pPr>
              <w:jc w:val="center"/>
            </w:pPr>
            <w:r>
              <w:t>WY</w:t>
            </w:r>
          </w:p>
          <w:p w14:paraId="4525FBDD" w14:textId="77777777" w:rsidR="00FB2924" w:rsidRPr="002540EA" w:rsidRDefault="00FB2924" w:rsidP="00BB541B">
            <w:pPr>
              <w:jc w:val="center"/>
            </w:pPr>
          </w:p>
          <w:p w14:paraId="5D3C35F6" w14:textId="77777777" w:rsidR="00FB2924" w:rsidRDefault="00FB2924" w:rsidP="00BB541B">
            <w:pPr>
              <w:jc w:val="center"/>
            </w:pPr>
          </w:p>
          <w:p w14:paraId="69EEFA27" w14:textId="77777777" w:rsidR="009E6660" w:rsidRDefault="009E6660" w:rsidP="00BB541B">
            <w:pPr>
              <w:jc w:val="center"/>
            </w:pPr>
          </w:p>
          <w:p w14:paraId="0FFF9791" w14:textId="77777777" w:rsidR="009E6660" w:rsidRDefault="009E6660" w:rsidP="00BB541B">
            <w:pPr>
              <w:jc w:val="center"/>
            </w:pPr>
          </w:p>
          <w:p w14:paraId="5B6650A5" w14:textId="77777777" w:rsidR="009E6660" w:rsidRDefault="009E6660" w:rsidP="00BB541B">
            <w:pPr>
              <w:jc w:val="center"/>
            </w:pPr>
          </w:p>
          <w:p w14:paraId="7F30A1E7" w14:textId="77777777" w:rsidR="009E6660" w:rsidRDefault="009E6660" w:rsidP="00BB541B">
            <w:pPr>
              <w:jc w:val="center"/>
            </w:pPr>
          </w:p>
          <w:p w14:paraId="07C02491" w14:textId="77777777" w:rsidR="009E6660" w:rsidRDefault="009E6660" w:rsidP="00BB541B">
            <w:pPr>
              <w:jc w:val="center"/>
            </w:pPr>
          </w:p>
          <w:p w14:paraId="714775B6" w14:textId="77777777" w:rsidR="009E6660" w:rsidRDefault="009E6660" w:rsidP="00BB541B">
            <w:pPr>
              <w:jc w:val="center"/>
            </w:pPr>
          </w:p>
          <w:p w14:paraId="5D7BB94E" w14:textId="77777777" w:rsidR="009E6660" w:rsidRDefault="009E6660" w:rsidP="00BB541B">
            <w:pPr>
              <w:jc w:val="center"/>
            </w:pPr>
          </w:p>
          <w:p w14:paraId="6E80DEA4" w14:textId="77777777" w:rsidR="009E6660" w:rsidRDefault="009E6660" w:rsidP="00BB541B">
            <w:pPr>
              <w:jc w:val="center"/>
            </w:pPr>
          </w:p>
          <w:p w14:paraId="60EA3CB3" w14:textId="77777777" w:rsidR="009E6660" w:rsidRDefault="009E6660" w:rsidP="00BB541B">
            <w:pPr>
              <w:jc w:val="center"/>
            </w:pPr>
          </w:p>
          <w:p w14:paraId="15279A70" w14:textId="77777777" w:rsidR="009E6660" w:rsidRDefault="009E6660" w:rsidP="00BB541B">
            <w:pPr>
              <w:jc w:val="center"/>
            </w:pPr>
          </w:p>
          <w:p w14:paraId="2B5C7462" w14:textId="77777777" w:rsidR="009E6660" w:rsidRDefault="009E6660" w:rsidP="00BB541B">
            <w:pPr>
              <w:jc w:val="center"/>
            </w:pPr>
          </w:p>
          <w:p w14:paraId="14E9A833" w14:textId="77777777" w:rsidR="009E6660" w:rsidRDefault="009E6660" w:rsidP="00BB541B">
            <w:pPr>
              <w:jc w:val="center"/>
            </w:pPr>
          </w:p>
          <w:p w14:paraId="62E662C6" w14:textId="77777777" w:rsidR="009E6660" w:rsidRDefault="009E6660" w:rsidP="00BB541B">
            <w:pPr>
              <w:jc w:val="center"/>
            </w:pPr>
          </w:p>
          <w:p w14:paraId="3B683340" w14:textId="77777777" w:rsidR="009E6660" w:rsidRDefault="009E6660" w:rsidP="00BB541B">
            <w:pPr>
              <w:jc w:val="center"/>
            </w:pPr>
          </w:p>
          <w:p w14:paraId="2782F89E" w14:textId="77777777" w:rsidR="009E6660" w:rsidRDefault="009E6660" w:rsidP="00BB541B">
            <w:pPr>
              <w:jc w:val="center"/>
            </w:pPr>
          </w:p>
          <w:p w14:paraId="66887B1F" w14:textId="77777777" w:rsidR="009E6660" w:rsidRDefault="009E6660" w:rsidP="00BB541B">
            <w:pPr>
              <w:jc w:val="center"/>
            </w:pPr>
          </w:p>
          <w:p w14:paraId="1CE8372B" w14:textId="77777777" w:rsidR="009E6660" w:rsidRDefault="009E6660" w:rsidP="00BB541B">
            <w:pPr>
              <w:jc w:val="center"/>
            </w:pPr>
          </w:p>
          <w:p w14:paraId="13993D79" w14:textId="77777777" w:rsidR="002F74E1" w:rsidRDefault="002F74E1" w:rsidP="00BB541B">
            <w:pPr>
              <w:jc w:val="center"/>
            </w:pPr>
          </w:p>
          <w:p w14:paraId="78D7FE0E" w14:textId="77777777" w:rsidR="002F74E1" w:rsidRDefault="002F74E1" w:rsidP="00BB541B">
            <w:pPr>
              <w:jc w:val="center"/>
            </w:pPr>
          </w:p>
          <w:p w14:paraId="113A5AA5" w14:textId="77777777" w:rsidR="002F74E1" w:rsidRDefault="002F74E1" w:rsidP="00BB541B">
            <w:pPr>
              <w:jc w:val="center"/>
            </w:pPr>
          </w:p>
          <w:p w14:paraId="06B433A7" w14:textId="77777777" w:rsidR="002F74E1" w:rsidRDefault="002F74E1" w:rsidP="00BB541B">
            <w:pPr>
              <w:jc w:val="center"/>
            </w:pPr>
          </w:p>
          <w:p w14:paraId="4A2E3AA0" w14:textId="77777777" w:rsidR="002F74E1" w:rsidRDefault="002F74E1" w:rsidP="00BB541B">
            <w:pPr>
              <w:jc w:val="center"/>
            </w:pPr>
          </w:p>
          <w:p w14:paraId="6A8BE55D" w14:textId="77777777" w:rsidR="009076B6" w:rsidRDefault="009076B6" w:rsidP="00BB541B">
            <w:pPr>
              <w:jc w:val="center"/>
            </w:pPr>
          </w:p>
          <w:p w14:paraId="13EB0771" w14:textId="77777777" w:rsidR="00547F38" w:rsidRDefault="00547F38" w:rsidP="00C80153"/>
          <w:p w14:paraId="3A8927AF" w14:textId="77777777" w:rsidR="002F74E1" w:rsidRDefault="00CE7E6A" w:rsidP="00DD6D2D">
            <w:pPr>
              <w:jc w:val="center"/>
            </w:pPr>
            <w:r>
              <w:lastRenderedPageBreak/>
              <w:t>SEM</w:t>
            </w:r>
          </w:p>
          <w:p w14:paraId="3AC42FCE" w14:textId="77777777" w:rsidR="002F74E1" w:rsidRDefault="002F74E1" w:rsidP="00BB541B">
            <w:pPr>
              <w:jc w:val="center"/>
            </w:pPr>
          </w:p>
          <w:p w14:paraId="136AB367" w14:textId="77777777" w:rsidR="002F74E1" w:rsidRDefault="002F74E1" w:rsidP="00BB541B">
            <w:pPr>
              <w:jc w:val="center"/>
            </w:pPr>
          </w:p>
          <w:p w14:paraId="7F71276B" w14:textId="77777777" w:rsidR="002F74E1" w:rsidRDefault="002F74E1" w:rsidP="00BB541B">
            <w:pPr>
              <w:jc w:val="center"/>
            </w:pPr>
          </w:p>
          <w:p w14:paraId="33022C22" w14:textId="77777777" w:rsidR="002F74E1" w:rsidRDefault="002F74E1" w:rsidP="00BB541B">
            <w:pPr>
              <w:jc w:val="center"/>
            </w:pPr>
          </w:p>
          <w:p w14:paraId="7563DC5B" w14:textId="77777777" w:rsidR="002F74E1" w:rsidRDefault="002F74E1" w:rsidP="00BB541B">
            <w:pPr>
              <w:jc w:val="center"/>
            </w:pPr>
          </w:p>
          <w:p w14:paraId="13097E41" w14:textId="77777777" w:rsidR="002F74E1" w:rsidRDefault="002F74E1" w:rsidP="00BB541B">
            <w:pPr>
              <w:jc w:val="center"/>
            </w:pPr>
          </w:p>
          <w:p w14:paraId="6E3D4C5E" w14:textId="77777777" w:rsidR="002F74E1" w:rsidRDefault="002F74E1" w:rsidP="00BB541B">
            <w:pPr>
              <w:jc w:val="center"/>
            </w:pPr>
          </w:p>
          <w:p w14:paraId="40A79A4D" w14:textId="77777777" w:rsidR="002F74E1" w:rsidRDefault="002F74E1" w:rsidP="00BB541B">
            <w:pPr>
              <w:jc w:val="center"/>
            </w:pPr>
          </w:p>
          <w:p w14:paraId="78D74207" w14:textId="77777777" w:rsidR="002F74E1" w:rsidRDefault="002F74E1" w:rsidP="00BB541B">
            <w:pPr>
              <w:jc w:val="center"/>
            </w:pPr>
          </w:p>
          <w:p w14:paraId="750D0060" w14:textId="77777777" w:rsidR="00DD6D2D" w:rsidRDefault="00DD6D2D" w:rsidP="00DD6D2D"/>
          <w:p w14:paraId="0ED44A34" w14:textId="77777777" w:rsidR="005573D2" w:rsidRDefault="005573D2" w:rsidP="00BB541B">
            <w:pPr>
              <w:jc w:val="center"/>
            </w:pPr>
          </w:p>
          <w:p w14:paraId="012F72F4" w14:textId="77777777" w:rsidR="002F74E1" w:rsidRDefault="00830A17" w:rsidP="00BB541B">
            <w:pPr>
              <w:jc w:val="center"/>
            </w:pPr>
            <w:r>
              <w:t>WY</w:t>
            </w:r>
          </w:p>
          <w:p w14:paraId="1459A7C0" w14:textId="77777777" w:rsidR="002F74E1" w:rsidRDefault="002F74E1" w:rsidP="00BB541B">
            <w:pPr>
              <w:jc w:val="center"/>
            </w:pPr>
          </w:p>
          <w:p w14:paraId="4E853190" w14:textId="77777777" w:rsidR="002F74E1" w:rsidRDefault="002F74E1" w:rsidP="00BB541B">
            <w:pPr>
              <w:jc w:val="center"/>
            </w:pPr>
          </w:p>
          <w:p w14:paraId="66CB4B39" w14:textId="77777777" w:rsidR="002F74E1" w:rsidRPr="002540EA" w:rsidRDefault="002F74E1" w:rsidP="00BB541B">
            <w:pPr>
              <w:jc w:val="center"/>
            </w:pPr>
          </w:p>
        </w:tc>
        <w:tc>
          <w:tcPr>
            <w:tcW w:w="1417" w:type="dxa"/>
          </w:tcPr>
          <w:p w14:paraId="2011AD10" w14:textId="77777777" w:rsidR="005573D2" w:rsidRPr="00D91F5C" w:rsidRDefault="005573D2" w:rsidP="00BB541B">
            <w:pPr>
              <w:jc w:val="center"/>
              <w:rPr>
                <w:lang w:val="es-ES_tradnl"/>
              </w:rPr>
            </w:pPr>
          </w:p>
          <w:p w14:paraId="6129131B" w14:textId="09AAEE57" w:rsidR="00C66D70" w:rsidRPr="00D91F5C" w:rsidRDefault="005E01D8" w:rsidP="00BB541B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08.03.2025</w:t>
            </w:r>
          </w:p>
          <w:p w14:paraId="7FCED9E8" w14:textId="3C192D08" w:rsidR="009E6660" w:rsidRPr="001F6728" w:rsidRDefault="001F6728" w:rsidP="00BB541B">
            <w:pPr>
              <w:jc w:val="center"/>
              <w:rPr>
                <w:b/>
                <w:bCs/>
                <w:color w:val="FF0000"/>
                <w:lang w:val="es-ES_tradnl"/>
              </w:rPr>
            </w:pPr>
            <w:r w:rsidRPr="001F6728">
              <w:rPr>
                <w:b/>
                <w:bCs/>
                <w:color w:val="FF0000"/>
                <w:lang w:val="es-ES_tradnl"/>
              </w:rPr>
              <w:t>AULA A</w:t>
            </w:r>
          </w:p>
          <w:p w14:paraId="08D2FFF0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21B13E9B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27BB7E6D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5EEDE553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6783972A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3E4B0352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5ECB2B31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3344DECD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74243CCE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2D3D9EFA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3008A547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56B96112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20CDC5EF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112F25DD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58CC4010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2EC2892B" w14:textId="77777777" w:rsidR="009E6660" w:rsidRPr="00D91F5C" w:rsidRDefault="009E6660" w:rsidP="00BB541B">
            <w:pPr>
              <w:jc w:val="center"/>
              <w:rPr>
                <w:lang w:val="es-ES_tradnl"/>
              </w:rPr>
            </w:pPr>
          </w:p>
          <w:p w14:paraId="78150AEA" w14:textId="77777777" w:rsidR="00D84119" w:rsidRPr="00D91F5C" w:rsidRDefault="00D84119" w:rsidP="00BB541B">
            <w:pPr>
              <w:jc w:val="center"/>
              <w:rPr>
                <w:lang w:val="es-ES_tradnl"/>
              </w:rPr>
            </w:pPr>
          </w:p>
          <w:p w14:paraId="5A509A1C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6134FB9D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48A58EE6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1267F7BB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3997832C" w14:textId="77777777" w:rsidR="002F74E1" w:rsidRDefault="002F74E1" w:rsidP="00BB541B">
            <w:pPr>
              <w:jc w:val="center"/>
              <w:rPr>
                <w:lang w:val="es-ES_tradnl"/>
              </w:rPr>
            </w:pPr>
          </w:p>
          <w:p w14:paraId="277D031D" w14:textId="77777777" w:rsidR="00BD5ECA" w:rsidRPr="00D91F5C" w:rsidRDefault="00BD5ECA" w:rsidP="00BB541B">
            <w:pPr>
              <w:jc w:val="center"/>
              <w:rPr>
                <w:lang w:val="es-ES_tradnl"/>
              </w:rPr>
            </w:pPr>
          </w:p>
          <w:p w14:paraId="048FF858" w14:textId="77777777" w:rsidR="009076B6" w:rsidRPr="00D91F5C" w:rsidRDefault="009076B6" w:rsidP="00BB541B">
            <w:pPr>
              <w:jc w:val="center"/>
              <w:rPr>
                <w:lang w:val="es-ES_tradnl"/>
              </w:rPr>
            </w:pPr>
          </w:p>
          <w:p w14:paraId="2236F4C7" w14:textId="77777777" w:rsidR="009076B6" w:rsidRPr="00D91F5C" w:rsidRDefault="009076B6" w:rsidP="00C80153">
            <w:pPr>
              <w:rPr>
                <w:lang w:val="es-ES_tradnl"/>
              </w:rPr>
            </w:pPr>
          </w:p>
          <w:p w14:paraId="20822862" w14:textId="77777777" w:rsidR="005E01D8" w:rsidRPr="00D91F5C" w:rsidRDefault="005E01D8" w:rsidP="005E01D8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lastRenderedPageBreak/>
              <w:t>08.03.2025</w:t>
            </w:r>
          </w:p>
          <w:p w14:paraId="4836531D" w14:textId="411495D0" w:rsidR="002F74E1" w:rsidRPr="001F6728" w:rsidRDefault="001F6728" w:rsidP="00BB541B">
            <w:pPr>
              <w:jc w:val="center"/>
              <w:rPr>
                <w:b/>
                <w:bCs/>
                <w:color w:val="FF0000"/>
                <w:lang w:val="es-ES_tradnl"/>
              </w:rPr>
            </w:pPr>
            <w:r w:rsidRPr="001F6728">
              <w:rPr>
                <w:b/>
                <w:bCs/>
                <w:color w:val="FF0000"/>
                <w:lang w:val="es-ES_tradnl"/>
              </w:rPr>
              <w:t>AULA A</w:t>
            </w:r>
          </w:p>
          <w:p w14:paraId="671F52C7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37B794EE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18D932E0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5F8168A1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0297DD9B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171D331E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563EB508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3EB3C80D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120E73E4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4F80AB26" w14:textId="77777777" w:rsidR="003E4D71" w:rsidRPr="00D91F5C" w:rsidRDefault="003E4D71" w:rsidP="00BB541B">
            <w:pPr>
              <w:jc w:val="center"/>
              <w:rPr>
                <w:lang w:val="es-ES_tradnl"/>
              </w:rPr>
            </w:pPr>
          </w:p>
          <w:p w14:paraId="3C53F26C" w14:textId="77777777" w:rsidR="005E01D8" w:rsidRPr="00D91F5C" w:rsidRDefault="005E01D8" w:rsidP="005E01D8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08.03.2025</w:t>
            </w:r>
          </w:p>
          <w:p w14:paraId="30873097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4D5FD5F0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  <w:p w14:paraId="709F4428" w14:textId="77777777" w:rsidR="002F74E1" w:rsidRPr="00D91F5C" w:rsidRDefault="002F74E1" w:rsidP="00BB541B">
            <w:pPr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906A8EB" w14:textId="77777777" w:rsidR="00C66D70" w:rsidRPr="00D91F5C" w:rsidRDefault="00C66D70" w:rsidP="00BB541B">
            <w:pPr>
              <w:jc w:val="center"/>
              <w:rPr>
                <w:lang w:val="es-ES_tradnl"/>
              </w:rPr>
            </w:pPr>
          </w:p>
          <w:p w14:paraId="7F8B18E8" w14:textId="77777777" w:rsidR="00C66D70" w:rsidRDefault="00F0595F" w:rsidP="00BB541B">
            <w:pPr>
              <w:jc w:val="center"/>
            </w:pPr>
            <w:r>
              <w:t>9.00-11-15</w:t>
            </w:r>
          </w:p>
          <w:p w14:paraId="16477ECF" w14:textId="77777777" w:rsidR="00D84119" w:rsidRDefault="00D84119" w:rsidP="00BB541B">
            <w:pPr>
              <w:jc w:val="center"/>
            </w:pPr>
          </w:p>
          <w:p w14:paraId="4FD88EDC" w14:textId="77777777" w:rsidR="00F0595F" w:rsidRDefault="00F0595F" w:rsidP="00BB541B">
            <w:pPr>
              <w:jc w:val="center"/>
            </w:pPr>
          </w:p>
          <w:p w14:paraId="41ED6896" w14:textId="77777777" w:rsidR="00F0595F" w:rsidRDefault="00F0595F" w:rsidP="00BB541B">
            <w:pPr>
              <w:jc w:val="center"/>
            </w:pPr>
          </w:p>
          <w:p w14:paraId="4BD21417" w14:textId="77777777" w:rsidR="00F0595F" w:rsidRDefault="00F0595F" w:rsidP="00BB541B">
            <w:pPr>
              <w:jc w:val="center"/>
            </w:pPr>
          </w:p>
          <w:p w14:paraId="555988C7" w14:textId="77777777" w:rsidR="00F0595F" w:rsidRDefault="00F0595F" w:rsidP="00BB541B">
            <w:pPr>
              <w:jc w:val="center"/>
            </w:pPr>
          </w:p>
          <w:p w14:paraId="66E10CA3" w14:textId="77777777" w:rsidR="00F0595F" w:rsidRDefault="00F0595F" w:rsidP="00BB541B">
            <w:pPr>
              <w:jc w:val="center"/>
            </w:pPr>
          </w:p>
          <w:p w14:paraId="62AEBAF4" w14:textId="77777777" w:rsidR="00F0595F" w:rsidRDefault="00F0595F" w:rsidP="00BB541B">
            <w:pPr>
              <w:jc w:val="center"/>
            </w:pPr>
          </w:p>
          <w:p w14:paraId="64471880" w14:textId="77777777" w:rsidR="00F0595F" w:rsidRDefault="00F0595F" w:rsidP="00BB541B">
            <w:pPr>
              <w:jc w:val="center"/>
            </w:pPr>
          </w:p>
          <w:p w14:paraId="1683DBFE" w14:textId="77777777" w:rsidR="00F0595F" w:rsidRDefault="00F0595F" w:rsidP="00BB541B">
            <w:pPr>
              <w:jc w:val="center"/>
            </w:pPr>
          </w:p>
          <w:p w14:paraId="5B9B4B8E" w14:textId="77777777" w:rsidR="00F0595F" w:rsidRDefault="00F0595F" w:rsidP="00BB541B">
            <w:pPr>
              <w:jc w:val="center"/>
            </w:pPr>
          </w:p>
          <w:p w14:paraId="6FAE6DD6" w14:textId="77777777" w:rsidR="00F0595F" w:rsidRDefault="00F0595F" w:rsidP="00BB541B">
            <w:pPr>
              <w:jc w:val="center"/>
            </w:pPr>
          </w:p>
          <w:p w14:paraId="11B89020" w14:textId="77777777" w:rsidR="00F0595F" w:rsidRDefault="00F0595F" w:rsidP="00BB541B">
            <w:pPr>
              <w:jc w:val="center"/>
            </w:pPr>
          </w:p>
          <w:p w14:paraId="707DC5F5" w14:textId="77777777" w:rsidR="00F0595F" w:rsidRDefault="00F0595F" w:rsidP="00BB541B">
            <w:pPr>
              <w:jc w:val="center"/>
            </w:pPr>
          </w:p>
          <w:p w14:paraId="242039E6" w14:textId="77777777" w:rsidR="00F0595F" w:rsidRDefault="00F0595F" w:rsidP="00BB541B">
            <w:pPr>
              <w:jc w:val="center"/>
            </w:pPr>
          </w:p>
          <w:p w14:paraId="0359E3A2" w14:textId="77777777" w:rsidR="00F0595F" w:rsidRDefault="00F0595F" w:rsidP="00BB541B">
            <w:pPr>
              <w:jc w:val="center"/>
            </w:pPr>
          </w:p>
          <w:p w14:paraId="2A7E5E5F" w14:textId="77777777" w:rsidR="00F0595F" w:rsidRDefault="00F0595F" w:rsidP="00BB541B">
            <w:pPr>
              <w:jc w:val="center"/>
            </w:pPr>
          </w:p>
          <w:p w14:paraId="4CF735E8" w14:textId="77777777" w:rsidR="00F0595F" w:rsidRDefault="00F0595F" w:rsidP="00BB541B">
            <w:pPr>
              <w:jc w:val="center"/>
            </w:pPr>
          </w:p>
          <w:p w14:paraId="42DBE57D" w14:textId="77777777" w:rsidR="00F0595F" w:rsidRDefault="00F0595F" w:rsidP="00BB541B">
            <w:pPr>
              <w:jc w:val="center"/>
            </w:pPr>
          </w:p>
          <w:p w14:paraId="08FFCEF2" w14:textId="77777777" w:rsidR="00F0595F" w:rsidRDefault="00F0595F" w:rsidP="00BB541B">
            <w:pPr>
              <w:jc w:val="center"/>
            </w:pPr>
          </w:p>
          <w:p w14:paraId="58B2C7EB" w14:textId="77777777" w:rsidR="00F0595F" w:rsidRDefault="00F0595F" w:rsidP="00BB541B">
            <w:pPr>
              <w:jc w:val="center"/>
            </w:pPr>
          </w:p>
          <w:p w14:paraId="5DAC7070" w14:textId="77777777" w:rsidR="00F0595F" w:rsidRDefault="00F0595F" w:rsidP="00BB541B">
            <w:pPr>
              <w:jc w:val="center"/>
            </w:pPr>
          </w:p>
          <w:p w14:paraId="3B62725F" w14:textId="77777777" w:rsidR="00F0595F" w:rsidRDefault="00F0595F" w:rsidP="00D66966"/>
          <w:p w14:paraId="4ACA7FC0" w14:textId="77777777" w:rsidR="00F0595F" w:rsidRDefault="00F0595F" w:rsidP="00BB541B">
            <w:pPr>
              <w:jc w:val="center"/>
            </w:pPr>
          </w:p>
          <w:p w14:paraId="5593CF67" w14:textId="77777777" w:rsidR="00A51B19" w:rsidRDefault="00A51B19" w:rsidP="00BB541B">
            <w:pPr>
              <w:jc w:val="center"/>
              <w:rPr>
                <w:b/>
              </w:rPr>
            </w:pPr>
          </w:p>
          <w:p w14:paraId="2288766A" w14:textId="77777777" w:rsidR="00F0595F" w:rsidRPr="00E94E51" w:rsidRDefault="00F0595F" w:rsidP="00BB541B">
            <w:pPr>
              <w:jc w:val="center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11.15-11.30</w:t>
            </w:r>
          </w:p>
          <w:p w14:paraId="68338BBC" w14:textId="77777777" w:rsidR="00547F38" w:rsidRDefault="00547F38" w:rsidP="00BB541B">
            <w:pPr>
              <w:jc w:val="center"/>
              <w:rPr>
                <w:b/>
              </w:rPr>
            </w:pPr>
          </w:p>
          <w:p w14:paraId="1C84933A" w14:textId="77777777" w:rsidR="00F0595F" w:rsidRDefault="00F0595F" w:rsidP="00BA58F6">
            <w:pPr>
              <w:jc w:val="center"/>
            </w:pPr>
            <w:r w:rsidRPr="00F0595F">
              <w:lastRenderedPageBreak/>
              <w:t>11.30-13.00</w:t>
            </w:r>
          </w:p>
          <w:p w14:paraId="2510C913" w14:textId="77777777" w:rsidR="00F0595F" w:rsidRDefault="00F0595F" w:rsidP="00BB541B">
            <w:pPr>
              <w:jc w:val="center"/>
            </w:pPr>
          </w:p>
          <w:p w14:paraId="0FFEAFCD" w14:textId="77777777" w:rsidR="00F0595F" w:rsidRDefault="00F0595F" w:rsidP="00BB541B">
            <w:pPr>
              <w:jc w:val="center"/>
            </w:pPr>
          </w:p>
          <w:p w14:paraId="38AB1368" w14:textId="77777777" w:rsidR="00F0595F" w:rsidRDefault="00F0595F" w:rsidP="00BB541B">
            <w:pPr>
              <w:jc w:val="center"/>
            </w:pPr>
          </w:p>
          <w:p w14:paraId="16143EA5" w14:textId="77777777" w:rsidR="00F0595F" w:rsidRDefault="00F0595F" w:rsidP="00BB541B">
            <w:pPr>
              <w:jc w:val="center"/>
            </w:pPr>
          </w:p>
          <w:p w14:paraId="21B40CD2" w14:textId="77777777" w:rsidR="00F0595F" w:rsidRDefault="00F0595F" w:rsidP="00BB541B">
            <w:pPr>
              <w:jc w:val="center"/>
            </w:pPr>
          </w:p>
          <w:p w14:paraId="135C95B4" w14:textId="77777777" w:rsidR="00F0595F" w:rsidRDefault="00F0595F" w:rsidP="00BB541B">
            <w:pPr>
              <w:jc w:val="center"/>
            </w:pPr>
          </w:p>
          <w:p w14:paraId="61E7E3D2" w14:textId="77777777" w:rsidR="00F0595F" w:rsidRDefault="00F0595F" w:rsidP="00BB541B">
            <w:pPr>
              <w:jc w:val="center"/>
            </w:pPr>
          </w:p>
          <w:p w14:paraId="181BC96E" w14:textId="77777777" w:rsidR="00F0595F" w:rsidRDefault="00F0595F" w:rsidP="00BB541B">
            <w:pPr>
              <w:jc w:val="center"/>
            </w:pPr>
          </w:p>
          <w:p w14:paraId="7D0B4824" w14:textId="77777777" w:rsidR="00F0595F" w:rsidRDefault="00F0595F" w:rsidP="00BB541B">
            <w:pPr>
              <w:jc w:val="center"/>
            </w:pPr>
          </w:p>
          <w:p w14:paraId="34DB7C59" w14:textId="77777777" w:rsidR="00F0595F" w:rsidRDefault="00F0595F" w:rsidP="00BB541B">
            <w:pPr>
              <w:jc w:val="center"/>
            </w:pPr>
          </w:p>
          <w:p w14:paraId="633E3221" w14:textId="77777777" w:rsidR="00F0595F" w:rsidRDefault="00F0595F" w:rsidP="00BB541B">
            <w:pPr>
              <w:jc w:val="center"/>
            </w:pPr>
          </w:p>
          <w:p w14:paraId="641606FC" w14:textId="77777777" w:rsidR="00F0595F" w:rsidRPr="00F0595F" w:rsidRDefault="00F0595F" w:rsidP="00BB541B">
            <w:pPr>
              <w:jc w:val="center"/>
            </w:pPr>
            <w:r>
              <w:t>13.00-14.30</w:t>
            </w:r>
          </w:p>
        </w:tc>
        <w:tc>
          <w:tcPr>
            <w:tcW w:w="992" w:type="dxa"/>
          </w:tcPr>
          <w:p w14:paraId="3C16DA13" w14:textId="77777777" w:rsidR="005573D2" w:rsidRDefault="005573D2" w:rsidP="00BB541B">
            <w:pPr>
              <w:jc w:val="center"/>
            </w:pPr>
          </w:p>
          <w:p w14:paraId="53B8CD4A" w14:textId="77777777" w:rsidR="00FB2924" w:rsidRPr="002540EA" w:rsidRDefault="002D71C8" w:rsidP="00BB541B">
            <w:pPr>
              <w:jc w:val="center"/>
            </w:pPr>
            <w:r>
              <w:t>3</w:t>
            </w:r>
          </w:p>
          <w:p w14:paraId="73A8672C" w14:textId="77777777" w:rsidR="00FB2924" w:rsidRPr="002540EA" w:rsidRDefault="00FB2924" w:rsidP="00BB541B">
            <w:pPr>
              <w:jc w:val="center"/>
            </w:pPr>
          </w:p>
          <w:p w14:paraId="1E8AF447" w14:textId="77777777" w:rsidR="00FB2924" w:rsidRDefault="00FB2924" w:rsidP="00BB541B">
            <w:pPr>
              <w:jc w:val="center"/>
            </w:pPr>
          </w:p>
          <w:p w14:paraId="53CA13D8" w14:textId="77777777" w:rsidR="009E6660" w:rsidRDefault="009E6660" w:rsidP="00BB541B">
            <w:pPr>
              <w:jc w:val="center"/>
            </w:pPr>
          </w:p>
          <w:p w14:paraId="0A682D53" w14:textId="77777777" w:rsidR="009E6660" w:rsidRDefault="009E6660" w:rsidP="00BB541B">
            <w:pPr>
              <w:jc w:val="center"/>
            </w:pPr>
          </w:p>
          <w:p w14:paraId="599F7330" w14:textId="77777777" w:rsidR="009E6660" w:rsidRDefault="009E6660" w:rsidP="00BB541B">
            <w:pPr>
              <w:jc w:val="center"/>
            </w:pPr>
          </w:p>
          <w:p w14:paraId="5512CE74" w14:textId="77777777" w:rsidR="009E6660" w:rsidRDefault="009E6660" w:rsidP="00BB541B">
            <w:pPr>
              <w:jc w:val="center"/>
            </w:pPr>
          </w:p>
          <w:p w14:paraId="4D87260F" w14:textId="77777777" w:rsidR="009E6660" w:rsidRDefault="009E6660" w:rsidP="00BB541B">
            <w:pPr>
              <w:jc w:val="center"/>
            </w:pPr>
          </w:p>
          <w:p w14:paraId="54CBF932" w14:textId="77777777" w:rsidR="009E6660" w:rsidRDefault="009E6660" w:rsidP="00BB541B">
            <w:pPr>
              <w:jc w:val="center"/>
            </w:pPr>
          </w:p>
          <w:p w14:paraId="3023D4A6" w14:textId="77777777" w:rsidR="009E6660" w:rsidRDefault="009E6660" w:rsidP="00BB541B">
            <w:pPr>
              <w:jc w:val="center"/>
            </w:pPr>
          </w:p>
          <w:p w14:paraId="69A1A3D7" w14:textId="77777777" w:rsidR="009E6660" w:rsidRDefault="009E6660" w:rsidP="00BB541B">
            <w:pPr>
              <w:jc w:val="center"/>
            </w:pPr>
          </w:p>
          <w:p w14:paraId="79177081" w14:textId="77777777" w:rsidR="009E6660" w:rsidRDefault="009E6660" w:rsidP="00BB541B">
            <w:pPr>
              <w:jc w:val="center"/>
            </w:pPr>
          </w:p>
          <w:p w14:paraId="1343F94E" w14:textId="77777777" w:rsidR="009E6660" w:rsidRDefault="009E6660" w:rsidP="00BB541B">
            <w:pPr>
              <w:jc w:val="center"/>
            </w:pPr>
          </w:p>
          <w:p w14:paraId="31BFE34E" w14:textId="77777777" w:rsidR="009E6660" w:rsidRDefault="009E6660" w:rsidP="00BB541B">
            <w:pPr>
              <w:jc w:val="center"/>
            </w:pPr>
          </w:p>
          <w:p w14:paraId="297FE321" w14:textId="77777777" w:rsidR="009E6660" w:rsidRDefault="009E6660" w:rsidP="00BB541B">
            <w:pPr>
              <w:jc w:val="center"/>
            </w:pPr>
          </w:p>
          <w:p w14:paraId="2A3940E1" w14:textId="77777777" w:rsidR="009E6660" w:rsidRDefault="009E6660" w:rsidP="00BB541B">
            <w:pPr>
              <w:jc w:val="center"/>
            </w:pPr>
          </w:p>
          <w:p w14:paraId="717AD40C" w14:textId="77777777" w:rsidR="009E6660" w:rsidRDefault="009E6660" w:rsidP="00BB541B">
            <w:pPr>
              <w:jc w:val="center"/>
            </w:pPr>
          </w:p>
          <w:p w14:paraId="1025C82C" w14:textId="77777777" w:rsidR="009E6660" w:rsidRDefault="009E6660" w:rsidP="00BB541B">
            <w:pPr>
              <w:jc w:val="center"/>
            </w:pPr>
          </w:p>
          <w:p w14:paraId="147D048C" w14:textId="77777777" w:rsidR="009E6660" w:rsidRPr="002540EA" w:rsidRDefault="009E6660" w:rsidP="00BB541B">
            <w:pPr>
              <w:jc w:val="center"/>
            </w:pPr>
          </w:p>
          <w:p w14:paraId="1B242A0E" w14:textId="77777777" w:rsidR="00FB2924" w:rsidRPr="002540EA" w:rsidRDefault="00FB2924" w:rsidP="00BB541B">
            <w:pPr>
              <w:jc w:val="center"/>
            </w:pPr>
          </w:p>
          <w:p w14:paraId="556E2198" w14:textId="77777777" w:rsidR="00D12908" w:rsidRPr="002540EA" w:rsidRDefault="00D12908" w:rsidP="00BB541B">
            <w:pPr>
              <w:jc w:val="center"/>
            </w:pPr>
          </w:p>
          <w:p w14:paraId="7D0B9B22" w14:textId="77777777" w:rsidR="00D12908" w:rsidRPr="002540EA" w:rsidRDefault="00D12908" w:rsidP="00BB541B">
            <w:pPr>
              <w:jc w:val="center"/>
            </w:pPr>
          </w:p>
          <w:p w14:paraId="414B5C2A" w14:textId="77777777" w:rsidR="00D12908" w:rsidRPr="002540EA" w:rsidRDefault="00D12908" w:rsidP="00BB541B">
            <w:pPr>
              <w:jc w:val="center"/>
            </w:pPr>
          </w:p>
          <w:p w14:paraId="031B97FF" w14:textId="77777777" w:rsidR="000738EA" w:rsidRDefault="000738EA" w:rsidP="00BB541B">
            <w:pPr>
              <w:jc w:val="center"/>
            </w:pPr>
          </w:p>
          <w:p w14:paraId="54A2B1DB" w14:textId="77777777" w:rsidR="00090274" w:rsidRDefault="00090274" w:rsidP="00BB541B">
            <w:pPr>
              <w:jc w:val="center"/>
            </w:pPr>
          </w:p>
          <w:p w14:paraId="008DFC73" w14:textId="77777777" w:rsidR="009076B6" w:rsidRDefault="009076B6" w:rsidP="00BB541B">
            <w:pPr>
              <w:jc w:val="center"/>
            </w:pPr>
          </w:p>
          <w:p w14:paraId="621A82BF" w14:textId="77777777" w:rsidR="00547F38" w:rsidRDefault="00547F38" w:rsidP="00C80153"/>
          <w:p w14:paraId="2E16B15B" w14:textId="77777777" w:rsidR="002F74E1" w:rsidRDefault="00830A17" w:rsidP="00BB541B">
            <w:pPr>
              <w:jc w:val="center"/>
            </w:pPr>
            <w:r>
              <w:lastRenderedPageBreak/>
              <w:t>2</w:t>
            </w:r>
          </w:p>
          <w:p w14:paraId="379EB871" w14:textId="77777777" w:rsidR="002F74E1" w:rsidRDefault="002F74E1" w:rsidP="00BB541B">
            <w:pPr>
              <w:jc w:val="center"/>
            </w:pPr>
          </w:p>
          <w:p w14:paraId="5F168C5C" w14:textId="77777777" w:rsidR="002F74E1" w:rsidRDefault="002F74E1" w:rsidP="00BB541B">
            <w:pPr>
              <w:jc w:val="center"/>
            </w:pPr>
          </w:p>
          <w:p w14:paraId="7F137FEF" w14:textId="77777777" w:rsidR="002F74E1" w:rsidRDefault="002F74E1" w:rsidP="00BB541B">
            <w:pPr>
              <w:jc w:val="center"/>
            </w:pPr>
          </w:p>
          <w:p w14:paraId="2A1FDDD9" w14:textId="77777777" w:rsidR="002F74E1" w:rsidRDefault="002F74E1" w:rsidP="00BB541B">
            <w:pPr>
              <w:jc w:val="center"/>
            </w:pPr>
          </w:p>
          <w:p w14:paraId="238EA892" w14:textId="77777777" w:rsidR="002F74E1" w:rsidRDefault="002F74E1" w:rsidP="00BB541B">
            <w:pPr>
              <w:jc w:val="center"/>
            </w:pPr>
          </w:p>
          <w:p w14:paraId="32E5C19B" w14:textId="77777777" w:rsidR="002F74E1" w:rsidRDefault="002F74E1" w:rsidP="00BB541B">
            <w:pPr>
              <w:jc w:val="center"/>
            </w:pPr>
          </w:p>
          <w:p w14:paraId="3341259C" w14:textId="77777777" w:rsidR="002F74E1" w:rsidRDefault="002F74E1" w:rsidP="00BB541B">
            <w:pPr>
              <w:jc w:val="center"/>
            </w:pPr>
          </w:p>
          <w:p w14:paraId="654CA464" w14:textId="77777777" w:rsidR="002F74E1" w:rsidRDefault="002F74E1" w:rsidP="00BB541B">
            <w:pPr>
              <w:jc w:val="center"/>
            </w:pPr>
          </w:p>
          <w:p w14:paraId="484B7E8C" w14:textId="77777777" w:rsidR="002F74E1" w:rsidRDefault="002F74E1" w:rsidP="00BB541B">
            <w:pPr>
              <w:jc w:val="center"/>
            </w:pPr>
          </w:p>
          <w:p w14:paraId="1342A21F" w14:textId="77777777" w:rsidR="002F74E1" w:rsidRDefault="002F74E1" w:rsidP="00BB541B">
            <w:pPr>
              <w:jc w:val="center"/>
            </w:pPr>
          </w:p>
          <w:p w14:paraId="7E5229E4" w14:textId="77777777" w:rsidR="002F74E1" w:rsidRDefault="002F74E1" w:rsidP="00BB541B">
            <w:pPr>
              <w:jc w:val="center"/>
            </w:pPr>
          </w:p>
          <w:p w14:paraId="311E1D98" w14:textId="77777777" w:rsidR="002F74E1" w:rsidRDefault="00830A17" w:rsidP="00BB541B">
            <w:pPr>
              <w:jc w:val="center"/>
            </w:pPr>
            <w:r>
              <w:t>2</w:t>
            </w:r>
          </w:p>
          <w:p w14:paraId="6B621D2B" w14:textId="77777777" w:rsidR="002F74E1" w:rsidRDefault="002F74E1" w:rsidP="00BB541B">
            <w:pPr>
              <w:jc w:val="center"/>
            </w:pPr>
          </w:p>
          <w:p w14:paraId="2E05E95E" w14:textId="77777777" w:rsidR="002F74E1" w:rsidRDefault="002F74E1" w:rsidP="00BB541B">
            <w:pPr>
              <w:jc w:val="center"/>
            </w:pPr>
          </w:p>
          <w:p w14:paraId="33D6809C" w14:textId="77777777" w:rsidR="002F74E1" w:rsidRDefault="002F74E1" w:rsidP="00BB541B">
            <w:pPr>
              <w:jc w:val="center"/>
            </w:pPr>
          </w:p>
          <w:p w14:paraId="4710A2C2" w14:textId="77777777" w:rsidR="002F74E1" w:rsidRDefault="002F74E1" w:rsidP="00BB541B">
            <w:pPr>
              <w:jc w:val="center"/>
            </w:pPr>
          </w:p>
          <w:p w14:paraId="6440CE42" w14:textId="77777777" w:rsidR="002F74E1" w:rsidRDefault="002F74E1" w:rsidP="00BB541B">
            <w:pPr>
              <w:jc w:val="center"/>
            </w:pPr>
          </w:p>
          <w:p w14:paraId="25359564" w14:textId="77777777" w:rsidR="00FB2924" w:rsidRPr="002540EA" w:rsidRDefault="00FB2924" w:rsidP="00BB541B">
            <w:pPr>
              <w:jc w:val="center"/>
            </w:pPr>
          </w:p>
        </w:tc>
      </w:tr>
      <w:tr w:rsidR="00D84119" w:rsidRPr="002540EA" w14:paraId="4F3362F3" w14:textId="77777777" w:rsidTr="002B68C6">
        <w:trPr>
          <w:trHeight w:val="5242"/>
        </w:trPr>
        <w:tc>
          <w:tcPr>
            <w:tcW w:w="2034" w:type="dxa"/>
          </w:tcPr>
          <w:p w14:paraId="04BC98AE" w14:textId="77777777" w:rsidR="00724C44" w:rsidRDefault="00724C44" w:rsidP="00724C44"/>
          <w:p w14:paraId="5239FAF1" w14:textId="77777777" w:rsidR="00830A17" w:rsidRDefault="00830A17" w:rsidP="00830A17">
            <w:r>
              <w:t>Nadzór nad obrotem lekami i wyrobami medycznymi</w:t>
            </w:r>
          </w:p>
          <w:p w14:paraId="155CBE14" w14:textId="77777777" w:rsidR="00830A17" w:rsidRDefault="00830A17" w:rsidP="00830A17"/>
          <w:p w14:paraId="21F4C688" w14:textId="77777777" w:rsidR="00724C44" w:rsidRDefault="00724C44" w:rsidP="00724C44"/>
          <w:p w14:paraId="46710AE6" w14:textId="77777777" w:rsidR="00724C44" w:rsidRDefault="00724C44" w:rsidP="00724C44"/>
          <w:p w14:paraId="79BBFBEF" w14:textId="77777777" w:rsidR="00724C44" w:rsidRDefault="00724C44" w:rsidP="00724C44"/>
          <w:p w14:paraId="3BBCEC9F" w14:textId="77777777" w:rsidR="00724C44" w:rsidRPr="002540EA" w:rsidRDefault="00724C44" w:rsidP="00724C44"/>
        </w:tc>
        <w:tc>
          <w:tcPr>
            <w:tcW w:w="3969" w:type="dxa"/>
          </w:tcPr>
          <w:p w14:paraId="59CE5FB5" w14:textId="77777777" w:rsidR="006B33CB" w:rsidRDefault="00830A17" w:rsidP="006B33CB">
            <w:pPr>
              <w:spacing w:after="200" w:line="276" w:lineRule="auto"/>
            </w:pPr>
            <w:r w:rsidRPr="002D71C8">
              <w:rPr>
                <w:b/>
              </w:rPr>
              <w:t xml:space="preserve">– </w:t>
            </w:r>
            <w:r>
              <w:t xml:space="preserve">Zasady kontroli obrotu lekami i wyrobami medycznymi w Aptece Szpitalnej i na oddziałach szpitala przez WIF i GIF. Nadzór WIF i GIF nad jakością produktów leczniczych i wyrobów medycznych </w:t>
            </w:r>
            <w:proofErr w:type="spellStart"/>
            <w:r>
              <w:t>wprodzadzonych</w:t>
            </w:r>
            <w:proofErr w:type="spellEnd"/>
            <w:r>
              <w:t xml:space="preserve"> do obrotu. Zasady informowania o produktach czasowo wstrzymanych i wycofanych z obrotu, komunikaty bezpieczeństwa produktów leczniczych i wyrobów medycznych, brak dostępności leków na rynku – rola i kompetencje farmaceuty szpitalnego oraz WIF, GIF i Ministerstwa Zdrowia.</w:t>
            </w:r>
          </w:p>
          <w:p w14:paraId="5D3A9BB0" w14:textId="77777777" w:rsidR="00B07617" w:rsidRPr="006B33CB" w:rsidRDefault="009076B6" w:rsidP="006B33CB">
            <w:pPr>
              <w:spacing w:after="200" w:line="276" w:lineRule="auto"/>
              <w:rPr>
                <w:b/>
              </w:rPr>
            </w:pPr>
            <w:r w:rsidRPr="002540EA">
              <w:rPr>
                <w:b/>
              </w:rPr>
              <w:t>mgr farm. Józef Łoś</w:t>
            </w:r>
            <w:r w:rsidR="006B33CB">
              <w:rPr>
                <w:b/>
              </w:rPr>
              <w:t xml:space="preserve"> </w:t>
            </w:r>
            <w:r w:rsidRPr="002540EA">
              <w:rPr>
                <w:b/>
              </w:rPr>
              <w:t>Wojewódzki Inspektor Farmaceutyczny</w:t>
            </w:r>
          </w:p>
          <w:p w14:paraId="2C738F39" w14:textId="77777777" w:rsidR="00B07EE8" w:rsidRDefault="00A45DB4" w:rsidP="00F66CC8">
            <w:pPr>
              <w:spacing w:line="276" w:lineRule="auto"/>
            </w:pPr>
            <w:r>
              <w:t>Prawne podstawy wprowadzania na rynek i obrotu Wyrobów Medycznych:</w:t>
            </w:r>
          </w:p>
          <w:p w14:paraId="684A40D7" w14:textId="77777777" w:rsidR="00A51B19" w:rsidRDefault="00D116AA" w:rsidP="00F66CC8">
            <w:pPr>
              <w:spacing w:line="276" w:lineRule="auto"/>
            </w:pPr>
            <w:r>
              <w:t>-</w:t>
            </w:r>
            <w:r w:rsidR="00316F46" w:rsidRPr="006833F3">
              <w:rPr>
                <w:b/>
              </w:rPr>
              <w:t>–</w:t>
            </w:r>
            <w:r>
              <w:t xml:space="preserve"> </w:t>
            </w:r>
            <w:r w:rsidR="00A45DB4">
              <w:t>Wytyczne europejskie, dyrektywa dotycząca Wyrobów Medycznych i Środków Ochrony Indywidualnej, przegląd norm dla Wyrobów Medycznych w Aptece Szpitalnej</w:t>
            </w:r>
            <w:r w:rsidR="002B68C6">
              <w:t>.</w:t>
            </w:r>
            <w:r w:rsidR="00A45DB4">
              <w:t xml:space="preserve"> </w:t>
            </w:r>
          </w:p>
          <w:p w14:paraId="03A66EB9" w14:textId="77777777" w:rsidR="00A51B19" w:rsidRDefault="00A51B19" w:rsidP="00A51B19">
            <w:r>
              <w:rPr>
                <w:b/>
              </w:rPr>
              <w:t>mgr farm. Monika Augustyn</w:t>
            </w:r>
            <w:r>
              <w:t xml:space="preserve"> </w:t>
            </w:r>
          </w:p>
          <w:p w14:paraId="22F250ED" w14:textId="77777777" w:rsidR="00C80153" w:rsidRDefault="00A51B19" w:rsidP="00F66CC8">
            <w:pPr>
              <w:spacing w:line="276" w:lineRule="auto"/>
              <w:rPr>
                <w:b/>
              </w:rPr>
            </w:pPr>
            <w:r w:rsidRPr="00A51B19">
              <w:rPr>
                <w:b/>
              </w:rPr>
              <w:t>specjalista farmacji szpitalnej</w:t>
            </w:r>
          </w:p>
          <w:p w14:paraId="451763E5" w14:textId="77777777" w:rsidR="006B33CB" w:rsidRDefault="006B33CB" w:rsidP="00F66CC8">
            <w:pPr>
              <w:spacing w:line="276" w:lineRule="auto"/>
            </w:pPr>
          </w:p>
          <w:p w14:paraId="2D603331" w14:textId="77777777" w:rsidR="00F66CC8" w:rsidRPr="00E94E51" w:rsidRDefault="00BB541B" w:rsidP="00F66CC8">
            <w:pPr>
              <w:spacing w:line="276" w:lineRule="auto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Przerwa</w:t>
            </w:r>
          </w:p>
          <w:p w14:paraId="5E98A0F6" w14:textId="77777777" w:rsidR="008E2250" w:rsidRDefault="008E2250" w:rsidP="00F66CC8">
            <w:pPr>
              <w:spacing w:line="276" w:lineRule="auto"/>
              <w:rPr>
                <w:b/>
              </w:rPr>
            </w:pPr>
          </w:p>
          <w:p w14:paraId="2063E61F" w14:textId="77777777" w:rsidR="00A45DB4" w:rsidRDefault="00316F46" w:rsidP="00F66CC8">
            <w:pPr>
              <w:spacing w:line="276" w:lineRule="auto"/>
            </w:pPr>
            <w:r w:rsidRPr="006833F3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45DB4">
              <w:t>Ustawa o Wyrobach Medycznych, klasyfikacja i kwalifikacja Wyrobów Medycznych</w:t>
            </w:r>
            <w:r w:rsidR="002B68C6">
              <w:t>.</w:t>
            </w:r>
            <w:r w:rsidR="00A45DB4">
              <w:t xml:space="preserve"> </w:t>
            </w:r>
          </w:p>
          <w:p w14:paraId="337FE431" w14:textId="77777777" w:rsidR="005573D2" w:rsidRDefault="005573D2" w:rsidP="00F66CC8">
            <w:pPr>
              <w:spacing w:line="276" w:lineRule="auto"/>
            </w:pPr>
          </w:p>
          <w:p w14:paraId="4C61F6BB" w14:textId="77777777" w:rsidR="00A45DB4" w:rsidRDefault="00A26E81" w:rsidP="00F66CC8">
            <w:pPr>
              <w:spacing w:line="276" w:lineRule="auto"/>
            </w:pPr>
            <w:r>
              <w:t>-</w:t>
            </w:r>
            <w:r w:rsidR="00316F46" w:rsidRPr="006833F3">
              <w:rPr>
                <w:b/>
              </w:rPr>
              <w:t>–</w:t>
            </w:r>
            <w:r>
              <w:t xml:space="preserve">  </w:t>
            </w:r>
            <w:r w:rsidR="00A45DB4">
              <w:t>Dokumentacja – Certyfikat Jakości, Deklaracja Zgodności, Zgłoszenie do URPLWM</w:t>
            </w:r>
            <w:r w:rsidR="002B68C6">
              <w:t xml:space="preserve"> </w:t>
            </w:r>
            <w:r w:rsidR="00A45DB4">
              <w:t>i</w:t>
            </w:r>
            <w:r w:rsidR="002B68C6">
              <w:t xml:space="preserve"> </w:t>
            </w:r>
            <w:r w:rsidR="00A45DB4">
              <w:t>PB</w:t>
            </w:r>
            <w:r w:rsidR="002B68C6">
              <w:t>.</w:t>
            </w:r>
          </w:p>
          <w:p w14:paraId="65432FFC" w14:textId="77777777" w:rsidR="005573D2" w:rsidRDefault="005573D2" w:rsidP="00F66CC8">
            <w:pPr>
              <w:spacing w:line="276" w:lineRule="auto"/>
            </w:pPr>
          </w:p>
          <w:p w14:paraId="5D94BE65" w14:textId="77777777" w:rsidR="00380E4C" w:rsidRDefault="00316F46" w:rsidP="00F66CC8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A26E81">
              <w:t xml:space="preserve"> </w:t>
            </w:r>
            <w:r w:rsidR="00A45DB4">
              <w:t>Badania kliniczne dotyczące Wyrobów Medycznych. Incydenty medyczne z udziałem Wy</w:t>
            </w:r>
            <w:r w:rsidR="002B68C6">
              <w:t>robów Medycznych.</w:t>
            </w:r>
          </w:p>
          <w:p w14:paraId="2E591F74" w14:textId="77777777" w:rsidR="009076B6" w:rsidRDefault="009076B6" w:rsidP="00F66CC8">
            <w:pPr>
              <w:spacing w:line="276" w:lineRule="auto"/>
            </w:pPr>
          </w:p>
          <w:p w14:paraId="2C187B29" w14:textId="77777777" w:rsidR="009076B6" w:rsidRDefault="009076B6" w:rsidP="008E2250">
            <w:r>
              <w:rPr>
                <w:b/>
              </w:rPr>
              <w:t>mgr farm. Monika Augustyn</w:t>
            </w:r>
            <w:r>
              <w:t xml:space="preserve"> </w:t>
            </w:r>
          </w:p>
          <w:p w14:paraId="42399B74" w14:textId="77777777" w:rsidR="00A51B19" w:rsidRPr="00A51B19" w:rsidRDefault="00A51B19" w:rsidP="008E2250">
            <w:pPr>
              <w:rPr>
                <w:b/>
              </w:rPr>
            </w:pPr>
            <w:r w:rsidRPr="00A51B19">
              <w:rPr>
                <w:b/>
              </w:rPr>
              <w:t>specjalista farmacji szpitalnej</w:t>
            </w:r>
          </w:p>
        </w:tc>
        <w:tc>
          <w:tcPr>
            <w:tcW w:w="993" w:type="dxa"/>
          </w:tcPr>
          <w:p w14:paraId="370D7686" w14:textId="77777777" w:rsidR="005573D2" w:rsidRDefault="005573D2" w:rsidP="006B33CB">
            <w:pPr>
              <w:spacing w:line="276" w:lineRule="auto"/>
              <w:jc w:val="center"/>
            </w:pPr>
          </w:p>
          <w:p w14:paraId="1A88D42A" w14:textId="77777777" w:rsidR="00C66D70" w:rsidRPr="002B68C6" w:rsidRDefault="00830A17" w:rsidP="006B33CB">
            <w:pPr>
              <w:spacing w:line="276" w:lineRule="auto"/>
              <w:jc w:val="center"/>
            </w:pPr>
            <w:r w:rsidRPr="002B68C6">
              <w:t>WY</w:t>
            </w:r>
          </w:p>
          <w:p w14:paraId="0E400ECD" w14:textId="77777777" w:rsidR="00C66D70" w:rsidRPr="002B68C6" w:rsidRDefault="00C66D70" w:rsidP="006B33CB">
            <w:pPr>
              <w:spacing w:line="276" w:lineRule="auto"/>
              <w:jc w:val="center"/>
            </w:pPr>
          </w:p>
          <w:p w14:paraId="4A848326" w14:textId="77777777" w:rsidR="00380E4C" w:rsidRPr="002B68C6" w:rsidRDefault="00380E4C" w:rsidP="006B33CB">
            <w:pPr>
              <w:spacing w:line="276" w:lineRule="auto"/>
              <w:jc w:val="center"/>
            </w:pPr>
          </w:p>
          <w:p w14:paraId="58A816E1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438299EB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0457A098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30B8A0FD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3604E579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74E42B72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7063A21B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394EE304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2267D803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04D6B07A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3B3CF370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2C53F597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2C017CE5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50212B44" w14:textId="77777777" w:rsidR="00A45DB4" w:rsidRPr="002B68C6" w:rsidRDefault="00A45DB4" w:rsidP="006B33CB">
            <w:pPr>
              <w:spacing w:line="276" w:lineRule="auto"/>
              <w:jc w:val="center"/>
            </w:pPr>
          </w:p>
          <w:p w14:paraId="2385B3E2" w14:textId="77777777" w:rsidR="006B33CB" w:rsidRDefault="006B33CB" w:rsidP="006B33CB">
            <w:pPr>
              <w:spacing w:line="276" w:lineRule="auto"/>
            </w:pPr>
          </w:p>
          <w:p w14:paraId="5B52B952" w14:textId="77777777" w:rsidR="00FF50E8" w:rsidRPr="002B68C6" w:rsidRDefault="002B68C6" w:rsidP="006B33CB">
            <w:pPr>
              <w:spacing w:line="276" w:lineRule="auto"/>
              <w:jc w:val="center"/>
            </w:pPr>
            <w:r w:rsidRPr="002B68C6">
              <w:t>WY</w:t>
            </w:r>
          </w:p>
          <w:p w14:paraId="0F9C5EED" w14:textId="77777777" w:rsidR="00FF50E8" w:rsidRPr="002B68C6" w:rsidRDefault="00FF50E8" w:rsidP="006B33CB">
            <w:pPr>
              <w:spacing w:line="276" w:lineRule="auto"/>
              <w:jc w:val="center"/>
            </w:pPr>
          </w:p>
          <w:p w14:paraId="7CF25F4B" w14:textId="77777777" w:rsidR="002B68C6" w:rsidRPr="002B68C6" w:rsidRDefault="002B68C6" w:rsidP="006B33CB">
            <w:pPr>
              <w:spacing w:line="276" w:lineRule="auto"/>
              <w:jc w:val="center"/>
            </w:pPr>
          </w:p>
          <w:p w14:paraId="793EBF19" w14:textId="77777777" w:rsidR="002B68C6" w:rsidRPr="002B68C6" w:rsidRDefault="002B68C6" w:rsidP="006B33CB">
            <w:pPr>
              <w:spacing w:line="276" w:lineRule="auto"/>
              <w:jc w:val="center"/>
            </w:pPr>
          </w:p>
          <w:p w14:paraId="77360FD9" w14:textId="77777777" w:rsidR="00F66CC8" w:rsidRDefault="00F66CC8" w:rsidP="006B33CB">
            <w:pPr>
              <w:spacing w:line="276" w:lineRule="auto"/>
              <w:jc w:val="center"/>
            </w:pPr>
          </w:p>
          <w:p w14:paraId="700AFC14" w14:textId="77777777" w:rsidR="00B07617" w:rsidRDefault="00B07617" w:rsidP="006B33CB">
            <w:pPr>
              <w:spacing w:line="276" w:lineRule="auto"/>
              <w:jc w:val="center"/>
            </w:pPr>
          </w:p>
          <w:p w14:paraId="70757C08" w14:textId="77777777" w:rsidR="00BB541B" w:rsidRDefault="00BB541B" w:rsidP="006B33CB">
            <w:pPr>
              <w:spacing w:line="276" w:lineRule="auto"/>
              <w:jc w:val="center"/>
            </w:pPr>
          </w:p>
          <w:p w14:paraId="662426FB" w14:textId="77777777" w:rsidR="00C80153" w:rsidRDefault="00C80153" w:rsidP="006B33CB">
            <w:pPr>
              <w:spacing w:line="276" w:lineRule="auto"/>
              <w:jc w:val="center"/>
            </w:pPr>
          </w:p>
          <w:p w14:paraId="13F85091" w14:textId="77777777" w:rsidR="008E2250" w:rsidRDefault="008E2250" w:rsidP="006B33CB">
            <w:pPr>
              <w:spacing w:line="276" w:lineRule="auto"/>
              <w:jc w:val="center"/>
            </w:pPr>
          </w:p>
          <w:p w14:paraId="383774F0" w14:textId="77777777" w:rsidR="00C80153" w:rsidRDefault="00C80153" w:rsidP="006B33CB">
            <w:pPr>
              <w:spacing w:line="276" w:lineRule="auto"/>
              <w:jc w:val="center"/>
            </w:pPr>
          </w:p>
          <w:p w14:paraId="428DDFBF" w14:textId="77777777" w:rsidR="006B33CB" w:rsidRDefault="006B33CB" w:rsidP="006B33CB">
            <w:pPr>
              <w:spacing w:line="276" w:lineRule="auto"/>
              <w:jc w:val="center"/>
            </w:pPr>
          </w:p>
          <w:p w14:paraId="57CD83F1" w14:textId="77777777" w:rsidR="002B68C6" w:rsidRDefault="002B68C6" w:rsidP="006B33CB">
            <w:pPr>
              <w:spacing w:line="276" w:lineRule="auto"/>
              <w:jc w:val="center"/>
            </w:pPr>
            <w:r w:rsidRPr="002B68C6">
              <w:t>WY</w:t>
            </w:r>
          </w:p>
          <w:p w14:paraId="024BA16D" w14:textId="77777777" w:rsidR="002B68C6" w:rsidRDefault="002B68C6" w:rsidP="006B33CB">
            <w:pPr>
              <w:spacing w:line="276" w:lineRule="auto"/>
              <w:jc w:val="center"/>
            </w:pPr>
          </w:p>
          <w:p w14:paraId="2A7C8327" w14:textId="77777777" w:rsidR="002B68C6" w:rsidRDefault="002B68C6" w:rsidP="006B33CB">
            <w:pPr>
              <w:spacing w:line="276" w:lineRule="auto"/>
              <w:jc w:val="center"/>
            </w:pPr>
          </w:p>
          <w:p w14:paraId="05C03DA0" w14:textId="77777777" w:rsidR="002B68C6" w:rsidRDefault="002B68C6" w:rsidP="006B33CB">
            <w:pPr>
              <w:spacing w:line="276" w:lineRule="auto"/>
              <w:jc w:val="center"/>
            </w:pPr>
          </w:p>
          <w:p w14:paraId="3B08CE0F" w14:textId="77777777" w:rsidR="002B68C6" w:rsidRDefault="002B68C6" w:rsidP="006B33CB">
            <w:pPr>
              <w:spacing w:line="276" w:lineRule="auto"/>
              <w:jc w:val="center"/>
            </w:pPr>
            <w:r>
              <w:t>WY</w:t>
            </w:r>
          </w:p>
          <w:p w14:paraId="5BD5F25C" w14:textId="77777777" w:rsidR="00C802D4" w:rsidRDefault="00C802D4" w:rsidP="006B33CB">
            <w:pPr>
              <w:spacing w:line="276" w:lineRule="auto"/>
              <w:jc w:val="center"/>
            </w:pPr>
          </w:p>
          <w:p w14:paraId="39BF9641" w14:textId="77777777" w:rsidR="00C802D4" w:rsidRDefault="00C802D4" w:rsidP="006B33CB">
            <w:pPr>
              <w:spacing w:line="276" w:lineRule="auto"/>
              <w:jc w:val="center"/>
            </w:pPr>
          </w:p>
          <w:p w14:paraId="05F4057F" w14:textId="77777777" w:rsidR="00C802D4" w:rsidRDefault="00C802D4" w:rsidP="006B33CB">
            <w:pPr>
              <w:spacing w:line="276" w:lineRule="auto"/>
              <w:jc w:val="center"/>
            </w:pPr>
          </w:p>
          <w:p w14:paraId="7D83905B" w14:textId="77777777" w:rsidR="00C802D4" w:rsidRPr="002B68C6" w:rsidRDefault="00C802D4" w:rsidP="006B33CB">
            <w:pPr>
              <w:spacing w:line="276" w:lineRule="auto"/>
              <w:jc w:val="center"/>
            </w:pPr>
            <w:r>
              <w:t>WY</w:t>
            </w:r>
          </w:p>
        </w:tc>
        <w:tc>
          <w:tcPr>
            <w:tcW w:w="1417" w:type="dxa"/>
          </w:tcPr>
          <w:p w14:paraId="3B45EE3E" w14:textId="77777777" w:rsidR="005573D2" w:rsidRDefault="005573D2" w:rsidP="006B33CB">
            <w:pPr>
              <w:spacing w:line="276" w:lineRule="auto"/>
              <w:jc w:val="center"/>
            </w:pPr>
          </w:p>
          <w:p w14:paraId="7B87E343" w14:textId="082B26F1" w:rsidR="005E01D8" w:rsidRPr="00D91F5C" w:rsidRDefault="005E01D8" w:rsidP="005E01D8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</w:t>
            </w:r>
            <w:r>
              <w:rPr>
                <w:b/>
                <w:bCs/>
                <w:lang w:val="es-ES_tradnl"/>
              </w:rPr>
              <w:t>9</w:t>
            </w:r>
            <w:r>
              <w:rPr>
                <w:b/>
                <w:bCs/>
                <w:lang w:val="es-ES_tradnl"/>
              </w:rPr>
              <w:t>.03.2025</w:t>
            </w:r>
          </w:p>
          <w:p w14:paraId="75E84CCD" w14:textId="06A3216F" w:rsidR="00C66D70" w:rsidRPr="001F6728" w:rsidRDefault="001F6728" w:rsidP="006B33CB">
            <w:pPr>
              <w:spacing w:line="276" w:lineRule="auto"/>
              <w:jc w:val="center"/>
              <w:rPr>
                <w:b/>
                <w:bCs/>
                <w:color w:val="FF0000"/>
                <w:lang w:val="es-ES_tradnl"/>
              </w:rPr>
            </w:pPr>
            <w:r w:rsidRPr="001F6728">
              <w:rPr>
                <w:b/>
                <w:bCs/>
                <w:color w:val="FF0000"/>
                <w:lang w:val="es-ES_tradnl"/>
              </w:rPr>
              <w:t>AULA A</w:t>
            </w:r>
          </w:p>
          <w:p w14:paraId="3F177FC0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038CBB40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48F83933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75B74725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13314CAE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65577AF6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681521B5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0DBAFDA4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59A12ABC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16F143F1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40C83FA1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5D3DDD7A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296670EE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5A072B9B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6020CEA5" w14:textId="77777777" w:rsidR="00D116AA" w:rsidRPr="00D91F5C" w:rsidRDefault="00D116A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7D4422EB" w14:textId="26222BEA" w:rsidR="005E01D8" w:rsidRPr="00D91F5C" w:rsidRDefault="005E01D8" w:rsidP="005E01D8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</w:t>
            </w:r>
            <w:r>
              <w:rPr>
                <w:b/>
                <w:bCs/>
                <w:lang w:val="es-ES_tradnl"/>
              </w:rPr>
              <w:t>9</w:t>
            </w:r>
            <w:r>
              <w:rPr>
                <w:b/>
                <w:bCs/>
                <w:lang w:val="es-ES_tradnl"/>
              </w:rPr>
              <w:t>.03.2025</w:t>
            </w:r>
          </w:p>
          <w:p w14:paraId="72101195" w14:textId="77777777" w:rsidR="002B68C6" w:rsidRPr="00D91F5C" w:rsidRDefault="002B68C6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6D7F65C1" w14:textId="5FFEC4EC" w:rsidR="002B68C6" w:rsidRPr="001F6728" w:rsidRDefault="001F6728" w:rsidP="006B33CB">
            <w:pPr>
              <w:spacing w:line="276" w:lineRule="auto"/>
              <w:jc w:val="center"/>
              <w:rPr>
                <w:b/>
                <w:bCs/>
                <w:color w:val="FF0000"/>
                <w:lang w:val="es-ES_tradnl"/>
              </w:rPr>
            </w:pPr>
            <w:r w:rsidRPr="001F6728">
              <w:rPr>
                <w:b/>
                <w:bCs/>
                <w:color w:val="FF0000"/>
                <w:lang w:val="es-ES_tradnl"/>
              </w:rPr>
              <w:t>AULA A</w:t>
            </w:r>
          </w:p>
          <w:p w14:paraId="4B6F9B38" w14:textId="77777777" w:rsidR="002B68C6" w:rsidRPr="00D91F5C" w:rsidRDefault="002B68C6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13A281CC" w14:textId="77777777" w:rsidR="00F66CC8" w:rsidRPr="00D91F5C" w:rsidRDefault="00F66CC8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5C5A2967" w14:textId="77777777" w:rsidR="00BB541B" w:rsidRPr="00D91F5C" w:rsidRDefault="00BB541B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09F33A66" w14:textId="77777777" w:rsidR="00C80153" w:rsidRPr="00D91F5C" w:rsidRDefault="00C80153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531416B2" w14:textId="77777777" w:rsidR="00B07617" w:rsidRPr="00D91F5C" w:rsidRDefault="00B07617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44B79AFB" w14:textId="77777777" w:rsidR="008E2250" w:rsidRPr="00D91F5C" w:rsidRDefault="008E2250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52C173BD" w14:textId="77777777" w:rsidR="00C80153" w:rsidRPr="00D91F5C" w:rsidRDefault="00C80153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6281EA5B" w14:textId="77777777" w:rsidR="006B33CB" w:rsidRDefault="006B33CB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05C0186C" w14:textId="77777777" w:rsidR="00BD5ECA" w:rsidRPr="00D91F5C" w:rsidRDefault="00BD5ECA" w:rsidP="006B33CB">
            <w:pPr>
              <w:spacing w:line="276" w:lineRule="auto"/>
              <w:jc w:val="center"/>
              <w:rPr>
                <w:lang w:val="es-ES_tradnl"/>
              </w:rPr>
            </w:pPr>
          </w:p>
          <w:p w14:paraId="01ED3D9D" w14:textId="7A60DD73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09.0</w:t>
            </w:r>
            <w:r>
              <w:rPr>
                <w:b/>
                <w:bCs/>
                <w:lang w:val="es-ES_tradnl"/>
              </w:rPr>
              <w:t>3</w:t>
            </w:r>
            <w:r>
              <w:rPr>
                <w:b/>
                <w:bCs/>
                <w:lang w:val="es-ES_tradnl"/>
              </w:rPr>
              <w:t>.2025</w:t>
            </w:r>
          </w:p>
          <w:p w14:paraId="3D93C5B7" w14:textId="77777777" w:rsidR="002B68C6" w:rsidRPr="00D91F5C" w:rsidRDefault="002B68C6" w:rsidP="006B33CB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6914C45C" w14:textId="6B8ADFEF" w:rsidR="002B68C6" w:rsidRPr="001F6728" w:rsidRDefault="001F6728" w:rsidP="006B33CB">
            <w:pPr>
              <w:spacing w:line="276" w:lineRule="auto"/>
              <w:jc w:val="center"/>
              <w:rPr>
                <w:b/>
                <w:bCs/>
                <w:color w:val="FF0000"/>
                <w:lang w:val="es-ES_tradnl"/>
              </w:rPr>
            </w:pPr>
            <w:r w:rsidRPr="001F6728">
              <w:rPr>
                <w:b/>
                <w:bCs/>
                <w:color w:val="FF0000"/>
                <w:lang w:val="es-ES_tradnl"/>
              </w:rPr>
              <w:t>AULA A</w:t>
            </w:r>
          </w:p>
          <w:p w14:paraId="5CBDF72E" w14:textId="77777777" w:rsidR="002B68C6" w:rsidRPr="00D91F5C" w:rsidRDefault="002B68C6" w:rsidP="006B33CB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37ABBC65" w14:textId="77777777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09.03.2025</w:t>
            </w:r>
          </w:p>
          <w:p w14:paraId="39F83CE7" w14:textId="77777777" w:rsidR="002B68C6" w:rsidRPr="001F6728" w:rsidRDefault="002B68C6" w:rsidP="006B33CB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03453E5E" w14:textId="77777777" w:rsidR="002B68C6" w:rsidRPr="001F6728" w:rsidRDefault="002B68C6" w:rsidP="006B33CB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2764477" w14:textId="77777777" w:rsidR="002B68C6" w:rsidRPr="001F6728" w:rsidRDefault="002B68C6" w:rsidP="006B33CB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5267314D" w14:textId="77777777" w:rsidR="00BD5ECA" w:rsidRPr="00D91F5C" w:rsidRDefault="00BD5ECA" w:rsidP="00BD5ECA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09.03.2025</w:t>
            </w:r>
          </w:p>
          <w:p w14:paraId="5E2D3211" w14:textId="54D7B1BE" w:rsidR="002B68C6" w:rsidRPr="001F6728" w:rsidRDefault="002B68C6" w:rsidP="006B33CB">
            <w:pPr>
              <w:spacing w:line="276" w:lineRule="auto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6E6A6CC" w14:textId="77777777" w:rsidR="00C66D70" w:rsidRPr="001F6728" w:rsidRDefault="00C66D70" w:rsidP="006B33CB">
            <w:pPr>
              <w:jc w:val="center"/>
              <w:rPr>
                <w:lang w:val="es-ES_tradnl"/>
              </w:rPr>
            </w:pPr>
          </w:p>
          <w:p w14:paraId="599993CF" w14:textId="1EE88EDA" w:rsidR="00C66D70" w:rsidRDefault="001F6728" w:rsidP="006B33CB">
            <w:pPr>
              <w:spacing w:line="276" w:lineRule="auto"/>
              <w:jc w:val="center"/>
            </w:pPr>
            <w:r>
              <w:t>9</w:t>
            </w:r>
            <w:r w:rsidR="006D7C41">
              <w:t>.00-</w:t>
            </w:r>
            <w:r>
              <w:t>10</w:t>
            </w:r>
            <w:r w:rsidR="006D7C41">
              <w:t>.30</w:t>
            </w:r>
          </w:p>
          <w:p w14:paraId="73C852C6" w14:textId="77777777" w:rsidR="00A77C1D" w:rsidRDefault="00A77C1D" w:rsidP="006B33CB">
            <w:pPr>
              <w:spacing w:line="276" w:lineRule="auto"/>
              <w:jc w:val="center"/>
            </w:pPr>
          </w:p>
          <w:p w14:paraId="671C6951" w14:textId="77777777" w:rsidR="00A77C1D" w:rsidRDefault="00A77C1D" w:rsidP="006B33CB">
            <w:pPr>
              <w:spacing w:line="276" w:lineRule="auto"/>
              <w:jc w:val="center"/>
            </w:pPr>
          </w:p>
          <w:p w14:paraId="48013E23" w14:textId="77777777" w:rsidR="00A77C1D" w:rsidRDefault="00A77C1D" w:rsidP="006B33CB">
            <w:pPr>
              <w:spacing w:line="276" w:lineRule="auto"/>
              <w:jc w:val="center"/>
            </w:pPr>
          </w:p>
          <w:p w14:paraId="72B9AC43" w14:textId="77777777" w:rsidR="00A77C1D" w:rsidRDefault="00A77C1D" w:rsidP="006B33CB">
            <w:pPr>
              <w:spacing w:line="276" w:lineRule="auto"/>
              <w:jc w:val="center"/>
            </w:pPr>
          </w:p>
          <w:p w14:paraId="58128797" w14:textId="77777777" w:rsidR="00A77C1D" w:rsidRDefault="00A77C1D" w:rsidP="006B33CB">
            <w:pPr>
              <w:spacing w:line="276" w:lineRule="auto"/>
              <w:jc w:val="center"/>
            </w:pPr>
          </w:p>
          <w:p w14:paraId="59E8926E" w14:textId="77777777" w:rsidR="00A77C1D" w:rsidRDefault="00A77C1D" w:rsidP="006B33CB">
            <w:pPr>
              <w:spacing w:line="276" w:lineRule="auto"/>
              <w:jc w:val="center"/>
            </w:pPr>
          </w:p>
          <w:p w14:paraId="4A46795A" w14:textId="77777777" w:rsidR="00A77C1D" w:rsidRDefault="00A77C1D" w:rsidP="006B33CB">
            <w:pPr>
              <w:spacing w:line="276" w:lineRule="auto"/>
              <w:jc w:val="center"/>
            </w:pPr>
          </w:p>
          <w:p w14:paraId="0CAA410C" w14:textId="77777777" w:rsidR="00A77C1D" w:rsidRDefault="00A77C1D" w:rsidP="006B33CB">
            <w:pPr>
              <w:spacing w:line="276" w:lineRule="auto"/>
              <w:jc w:val="center"/>
            </w:pPr>
          </w:p>
          <w:p w14:paraId="7A8E2A8B" w14:textId="77777777" w:rsidR="00A77C1D" w:rsidRDefault="00A77C1D" w:rsidP="006B33CB">
            <w:pPr>
              <w:spacing w:line="276" w:lineRule="auto"/>
              <w:jc w:val="center"/>
            </w:pPr>
          </w:p>
          <w:p w14:paraId="3B0317BF" w14:textId="77777777" w:rsidR="00A77C1D" w:rsidRDefault="00A77C1D" w:rsidP="006B33CB">
            <w:pPr>
              <w:spacing w:line="276" w:lineRule="auto"/>
              <w:jc w:val="center"/>
            </w:pPr>
          </w:p>
          <w:p w14:paraId="00B2E0F8" w14:textId="77777777" w:rsidR="00A77C1D" w:rsidRDefault="00A77C1D" w:rsidP="006B33CB">
            <w:pPr>
              <w:spacing w:line="276" w:lineRule="auto"/>
              <w:jc w:val="center"/>
            </w:pPr>
          </w:p>
          <w:p w14:paraId="696D30C1" w14:textId="77777777" w:rsidR="00A77C1D" w:rsidRDefault="00A77C1D" w:rsidP="006B33CB">
            <w:pPr>
              <w:spacing w:line="276" w:lineRule="auto"/>
              <w:jc w:val="center"/>
            </w:pPr>
          </w:p>
          <w:p w14:paraId="1CF451D4" w14:textId="77777777" w:rsidR="00A77C1D" w:rsidRDefault="00A77C1D" w:rsidP="006B33CB">
            <w:pPr>
              <w:spacing w:line="276" w:lineRule="auto"/>
              <w:jc w:val="center"/>
            </w:pPr>
          </w:p>
          <w:p w14:paraId="227DB8FE" w14:textId="77777777" w:rsidR="00A77C1D" w:rsidRDefault="00A77C1D" w:rsidP="001F6728">
            <w:pPr>
              <w:spacing w:line="276" w:lineRule="auto"/>
            </w:pPr>
          </w:p>
          <w:p w14:paraId="4C2EBE11" w14:textId="77777777" w:rsidR="00A77C1D" w:rsidRDefault="00A77C1D" w:rsidP="006B33CB">
            <w:pPr>
              <w:spacing w:line="276" w:lineRule="auto"/>
              <w:jc w:val="center"/>
            </w:pPr>
          </w:p>
          <w:p w14:paraId="383E6B31" w14:textId="77777777" w:rsidR="00A77C1D" w:rsidRDefault="00A77C1D" w:rsidP="006B33CB">
            <w:pPr>
              <w:spacing w:line="276" w:lineRule="auto"/>
              <w:jc w:val="center"/>
            </w:pPr>
          </w:p>
          <w:p w14:paraId="4DA3088C" w14:textId="18331B53" w:rsidR="006D7C41" w:rsidRDefault="001F6728" w:rsidP="006B33CB">
            <w:pPr>
              <w:spacing w:line="276" w:lineRule="auto"/>
              <w:jc w:val="center"/>
            </w:pPr>
            <w:r>
              <w:t>10</w:t>
            </w:r>
            <w:r w:rsidR="006D7C41">
              <w:t>.</w:t>
            </w:r>
            <w:r w:rsidR="00A77C1D">
              <w:t>30-1</w:t>
            </w:r>
            <w:r>
              <w:t>1</w:t>
            </w:r>
            <w:r w:rsidR="00A77C1D">
              <w:t>.15</w:t>
            </w:r>
          </w:p>
          <w:p w14:paraId="028BC339" w14:textId="77777777" w:rsidR="00A77C1D" w:rsidRDefault="00A77C1D" w:rsidP="006B33CB">
            <w:pPr>
              <w:spacing w:line="276" w:lineRule="auto"/>
              <w:jc w:val="center"/>
            </w:pPr>
          </w:p>
          <w:p w14:paraId="46CD0573" w14:textId="77777777" w:rsidR="00A77C1D" w:rsidRDefault="00A77C1D" w:rsidP="006B33CB">
            <w:pPr>
              <w:spacing w:line="276" w:lineRule="auto"/>
              <w:jc w:val="center"/>
            </w:pPr>
          </w:p>
          <w:p w14:paraId="4256D8E8" w14:textId="77777777" w:rsidR="00A77C1D" w:rsidRDefault="00A77C1D" w:rsidP="006B33CB">
            <w:pPr>
              <w:spacing w:line="276" w:lineRule="auto"/>
              <w:jc w:val="center"/>
            </w:pPr>
          </w:p>
          <w:p w14:paraId="18CC1BBE" w14:textId="77777777" w:rsidR="00A77C1D" w:rsidRDefault="00A77C1D" w:rsidP="006B33CB">
            <w:pPr>
              <w:spacing w:line="276" w:lineRule="auto"/>
              <w:jc w:val="center"/>
            </w:pPr>
          </w:p>
          <w:p w14:paraId="69510B3B" w14:textId="77777777" w:rsidR="00A77C1D" w:rsidRDefault="00A77C1D" w:rsidP="006B33CB">
            <w:pPr>
              <w:spacing w:line="276" w:lineRule="auto"/>
              <w:jc w:val="center"/>
            </w:pPr>
          </w:p>
          <w:p w14:paraId="6528D403" w14:textId="77777777" w:rsidR="00C80153" w:rsidRDefault="00C80153" w:rsidP="006B33CB">
            <w:pPr>
              <w:spacing w:line="276" w:lineRule="auto"/>
              <w:jc w:val="center"/>
            </w:pPr>
          </w:p>
          <w:p w14:paraId="6A5A6169" w14:textId="77777777" w:rsidR="00C80153" w:rsidRDefault="00C80153" w:rsidP="006B33CB">
            <w:pPr>
              <w:spacing w:line="276" w:lineRule="auto"/>
              <w:jc w:val="center"/>
            </w:pPr>
          </w:p>
          <w:p w14:paraId="64279267" w14:textId="77777777" w:rsidR="001F6728" w:rsidRDefault="001F6728" w:rsidP="006B33CB">
            <w:pPr>
              <w:spacing w:line="276" w:lineRule="auto"/>
              <w:jc w:val="center"/>
            </w:pPr>
          </w:p>
          <w:p w14:paraId="2857EFAF" w14:textId="77777777" w:rsidR="006B33CB" w:rsidRDefault="006B33CB" w:rsidP="006B33CB">
            <w:pPr>
              <w:spacing w:line="276" w:lineRule="auto"/>
              <w:jc w:val="center"/>
              <w:rPr>
                <w:b/>
              </w:rPr>
            </w:pPr>
          </w:p>
          <w:p w14:paraId="5092CDB0" w14:textId="42E63C1D" w:rsidR="00A77C1D" w:rsidRPr="00E94E51" w:rsidRDefault="00A77C1D" w:rsidP="006B33C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1</w:t>
            </w:r>
            <w:r w:rsidR="001F6728" w:rsidRPr="00E94E51">
              <w:rPr>
                <w:b/>
                <w:color w:val="FF0000"/>
              </w:rPr>
              <w:t>1</w:t>
            </w:r>
            <w:r w:rsidRPr="00E94E51">
              <w:rPr>
                <w:b/>
                <w:color w:val="FF0000"/>
              </w:rPr>
              <w:t>.15-1</w:t>
            </w:r>
            <w:r w:rsidR="001F6728" w:rsidRPr="00E94E51">
              <w:rPr>
                <w:b/>
                <w:color w:val="FF0000"/>
              </w:rPr>
              <w:t>1</w:t>
            </w:r>
            <w:r w:rsidRPr="00E94E51">
              <w:rPr>
                <w:b/>
                <w:color w:val="FF0000"/>
              </w:rPr>
              <w:t>.</w:t>
            </w:r>
            <w:r w:rsidR="001F6728" w:rsidRPr="00E94E51">
              <w:rPr>
                <w:b/>
                <w:color w:val="FF0000"/>
              </w:rPr>
              <w:t>45</w:t>
            </w:r>
          </w:p>
          <w:p w14:paraId="2AE9ACDC" w14:textId="77777777" w:rsidR="00A77C1D" w:rsidRDefault="00A77C1D" w:rsidP="006B33CB">
            <w:pPr>
              <w:spacing w:line="276" w:lineRule="auto"/>
              <w:jc w:val="center"/>
              <w:rPr>
                <w:b/>
              </w:rPr>
            </w:pPr>
          </w:p>
          <w:p w14:paraId="6199382E" w14:textId="142F259E" w:rsidR="00A77C1D" w:rsidRDefault="00A77C1D" w:rsidP="006B33CB">
            <w:pPr>
              <w:spacing w:line="276" w:lineRule="auto"/>
              <w:jc w:val="center"/>
            </w:pPr>
            <w:r w:rsidRPr="00A77C1D">
              <w:t>10</w:t>
            </w:r>
            <w:r>
              <w:t>.</w:t>
            </w:r>
            <w:r w:rsidR="001F6728">
              <w:t>45</w:t>
            </w:r>
            <w:r>
              <w:t>-11.</w:t>
            </w:r>
            <w:r w:rsidR="001F6728">
              <w:t>30</w:t>
            </w:r>
          </w:p>
          <w:p w14:paraId="4E0D28C2" w14:textId="77777777" w:rsidR="00A77C1D" w:rsidRDefault="00A77C1D" w:rsidP="006B33CB">
            <w:pPr>
              <w:spacing w:line="276" w:lineRule="auto"/>
              <w:jc w:val="center"/>
            </w:pPr>
          </w:p>
          <w:p w14:paraId="69E17177" w14:textId="77777777" w:rsidR="00A77C1D" w:rsidRDefault="00A77C1D" w:rsidP="006B33CB">
            <w:pPr>
              <w:spacing w:line="276" w:lineRule="auto"/>
              <w:jc w:val="center"/>
            </w:pPr>
          </w:p>
          <w:p w14:paraId="08CADE04" w14:textId="77777777" w:rsidR="00A77C1D" w:rsidRDefault="00A77C1D" w:rsidP="006B33CB">
            <w:pPr>
              <w:spacing w:line="276" w:lineRule="auto"/>
              <w:jc w:val="center"/>
            </w:pPr>
          </w:p>
          <w:p w14:paraId="69B3F5A0" w14:textId="47F3B731" w:rsidR="00A77C1D" w:rsidRDefault="00A77C1D" w:rsidP="006B33CB">
            <w:pPr>
              <w:spacing w:line="276" w:lineRule="auto"/>
              <w:jc w:val="center"/>
            </w:pPr>
            <w:r>
              <w:t>11.</w:t>
            </w:r>
            <w:r w:rsidR="001F6728">
              <w:t>30</w:t>
            </w:r>
            <w:r>
              <w:t>-12.</w:t>
            </w:r>
            <w:r w:rsidR="001F6728">
              <w:t>15</w:t>
            </w:r>
          </w:p>
          <w:p w14:paraId="37E2E17A" w14:textId="77777777" w:rsidR="00A77C1D" w:rsidRDefault="00A77C1D" w:rsidP="006B33CB">
            <w:pPr>
              <w:spacing w:line="276" w:lineRule="auto"/>
              <w:jc w:val="center"/>
            </w:pPr>
          </w:p>
          <w:p w14:paraId="15F0E3CF" w14:textId="77777777" w:rsidR="00A77C1D" w:rsidRDefault="00A77C1D" w:rsidP="006B33CB">
            <w:pPr>
              <w:spacing w:line="276" w:lineRule="auto"/>
              <w:jc w:val="center"/>
            </w:pPr>
          </w:p>
          <w:p w14:paraId="5560318C" w14:textId="77777777" w:rsidR="00A77C1D" w:rsidRDefault="00A77C1D" w:rsidP="006B33CB">
            <w:pPr>
              <w:spacing w:line="276" w:lineRule="auto"/>
              <w:jc w:val="center"/>
            </w:pPr>
          </w:p>
          <w:p w14:paraId="6659AE49" w14:textId="17DD60D3" w:rsidR="00A77C1D" w:rsidRPr="00A77C1D" w:rsidRDefault="00A77C1D" w:rsidP="006B33CB">
            <w:pPr>
              <w:spacing w:line="276" w:lineRule="auto"/>
              <w:jc w:val="center"/>
            </w:pPr>
            <w:r>
              <w:t>12.</w:t>
            </w:r>
            <w:r w:rsidR="001F6728">
              <w:t>15</w:t>
            </w:r>
            <w:r>
              <w:t>-</w:t>
            </w:r>
            <w:r w:rsidR="001F6728">
              <w:t>13.00</w:t>
            </w:r>
          </w:p>
        </w:tc>
        <w:tc>
          <w:tcPr>
            <w:tcW w:w="992" w:type="dxa"/>
          </w:tcPr>
          <w:p w14:paraId="19800BFA" w14:textId="77777777" w:rsidR="005573D2" w:rsidRDefault="005573D2" w:rsidP="006B33CB">
            <w:pPr>
              <w:spacing w:line="276" w:lineRule="auto"/>
              <w:jc w:val="center"/>
            </w:pPr>
          </w:p>
          <w:p w14:paraId="6058270C" w14:textId="77777777" w:rsidR="00FB2924" w:rsidRPr="002540EA" w:rsidRDefault="00FB2924" w:rsidP="006B33CB">
            <w:pPr>
              <w:spacing w:line="276" w:lineRule="auto"/>
              <w:jc w:val="center"/>
            </w:pPr>
            <w:r w:rsidRPr="002540EA">
              <w:t>2</w:t>
            </w:r>
          </w:p>
          <w:p w14:paraId="30DEDE2A" w14:textId="77777777" w:rsidR="00380E4C" w:rsidRPr="002540EA" w:rsidRDefault="00380E4C" w:rsidP="006B33CB">
            <w:pPr>
              <w:spacing w:line="276" w:lineRule="auto"/>
              <w:jc w:val="center"/>
            </w:pPr>
          </w:p>
          <w:p w14:paraId="70FDACD3" w14:textId="77777777" w:rsidR="00380E4C" w:rsidRPr="002540EA" w:rsidRDefault="00380E4C" w:rsidP="006B33CB">
            <w:pPr>
              <w:spacing w:line="276" w:lineRule="auto"/>
              <w:jc w:val="center"/>
            </w:pPr>
          </w:p>
          <w:p w14:paraId="4EDC0400" w14:textId="77777777" w:rsidR="00380E4C" w:rsidRPr="002540EA" w:rsidRDefault="00380E4C" w:rsidP="006B33CB">
            <w:pPr>
              <w:spacing w:line="276" w:lineRule="auto"/>
              <w:jc w:val="center"/>
            </w:pPr>
          </w:p>
          <w:p w14:paraId="69925CD3" w14:textId="77777777" w:rsidR="002D71C8" w:rsidRDefault="002D71C8" w:rsidP="006B33CB">
            <w:pPr>
              <w:spacing w:line="276" w:lineRule="auto"/>
              <w:jc w:val="center"/>
            </w:pPr>
          </w:p>
          <w:p w14:paraId="2EFFE8EA" w14:textId="77777777" w:rsidR="00D116AA" w:rsidRDefault="00D116AA" w:rsidP="006B33CB">
            <w:pPr>
              <w:jc w:val="center"/>
            </w:pPr>
          </w:p>
          <w:p w14:paraId="2A971FD1" w14:textId="77777777" w:rsidR="00D116AA" w:rsidRDefault="00D116AA" w:rsidP="006B33CB">
            <w:pPr>
              <w:jc w:val="center"/>
            </w:pPr>
          </w:p>
          <w:p w14:paraId="02AC615B" w14:textId="77777777" w:rsidR="00D116AA" w:rsidRDefault="00D116AA" w:rsidP="006B33CB">
            <w:pPr>
              <w:jc w:val="center"/>
            </w:pPr>
          </w:p>
          <w:p w14:paraId="2A1F9E07" w14:textId="77777777" w:rsidR="00D116AA" w:rsidRDefault="00D116AA" w:rsidP="006B33CB">
            <w:pPr>
              <w:jc w:val="center"/>
            </w:pPr>
          </w:p>
          <w:p w14:paraId="19FE2E57" w14:textId="77777777" w:rsidR="00D116AA" w:rsidRDefault="00D116AA" w:rsidP="006B33CB">
            <w:pPr>
              <w:jc w:val="center"/>
            </w:pPr>
          </w:p>
          <w:p w14:paraId="47448823" w14:textId="77777777" w:rsidR="00D116AA" w:rsidRDefault="00D116AA" w:rsidP="006B33CB">
            <w:pPr>
              <w:jc w:val="center"/>
            </w:pPr>
          </w:p>
          <w:p w14:paraId="2B2779F6" w14:textId="77777777" w:rsidR="00D116AA" w:rsidRDefault="00D116AA" w:rsidP="006B33CB">
            <w:pPr>
              <w:jc w:val="center"/>
            </w:pPr>
          </w:p>
          <w:p w14:paraId="247EA4A4" w14:textId="77777777" w:rsidR="00D116AA" w:rsidRDefault="00D116AA" w:rsidP="006B33CB">
            <w:pPr>
              <w:jc w:val="center"/>
            </w:pPr>
          </w:p>
          <w:p w14:paraId="297EEBFD" w14:textId="77777777" w:rsidR="00D116AA" w:rsidRDefault="00D116AA" w:rsidP="006B33CB">
            <w:pPr>
              <w:jc w:val="center"/>
            </w:pPr>
          </w:p>
          <w:p w14:paraId="05301C89" w14:textId="77777777" w:rsidR="00D116AA" w:rsidRDefault="00D116AA" w:rsidP="006B33CB">
            <w:pPr>
              <w:jc w:val="center"/>
            </w:pPr>
          </w:p>
          <w:p w14:paraId="4C7619D2" w14:textId="77777777" w:rsidR="00D116AA" w:rsidRDefault="00D116AA" w:rsidP="001F6728"/>
          <w:p w14:paraId="129E2D17" w14:textId="77777777" w:rsidR="001F6728" w:rsidRDefault="001F6728" w:rsidP="001F6728"/>
          <w:p w14:paraId="4D518A4B" w14:textId="77777777" w:rsidR="001F6728" w:rsidRDefault="001F6728" w:rsidP="001F6728"/>
          <w:p w14:paraId="69C96F85" w14:textId="77777777" w:rsidR="00D116AA" w:rsidRDefault="00D116AA" w:rsidP="006B33CB">
            <w:pPr>
              <w:jc w:val="center"/>
            </w:pPr>
          </w:p>
          <w:p w14:paraId="6FC8202C" w14:textId="77777777" w:rsidR="00A26E81" w:rsidRDefault="00A26E81" w:rsidP="006B33CB">
            <w:pPr>
              <w:spacing w:line="276" w:lineRule="auto"/>
              <w:jc w:val="center"/>
            </w:pPr>
            <w:r>
              <w:t>1</w:t>
            </w:r>
          </w:p>
          <w:p w14:paraId="6B873689" w14:textId="77777777" w:rsidR="00A26E81" w:rsidRDefault="00A26E81" w:rsidP="006B33CB">
            <w:pPr>
              <w:spacing w:line="276" w:lineRule="auto"/>
              <w:jc w:val="center"/>
            </w:pPr>
          </w:p>
          <w:p w14:paraId="3D441E08" w14:textId="77777777" w:rsidR="00A26E81" w:rsidRDefault="00A26E81" w:rsidP="006B33CB">
            <w:pPr>
              <w:spacing w:line="276" w:lineRule="auto"/>
              <w:jc w:val="center"/>
            </w:pPr>
          </w:p>
          <w:p w14:paraId="7940E0E9" w14:textId="77777777" w:rsidR="002B68C6" w:rsidRDefault="002B68C6" w:rsidP="006B33CB">
            <w:pPr>
              <w:spacing w:line="276" w:lineRule="auto"/>
              <w:jc w:val="center"/>
            </w:pPr>
          </w:p>
          <w:p w14:paraId="490139D6" w14:textId="77777777" w:rsidR="00174634" w:rsidRDefault="00174634" w:rsidP="006B33CB">
            <w:pPr>
              <w:spacing w:line="276" w:lineRule="auto"/>
              <w:jc w:val="center"/>
            </w:pPr>
          </w:p>
          <w:p w14:paraId="4F14B5DC" w14:textId="77777777" w:rsidR="00BB541B" w:rsidRDefault="00BB541B" w:rsidP="006B33CB">
            <w:pPr>
              <w:spacing w:line="276" w:lineRule="auto"/>
              <w:jc w:val="center"/>
            </w:pPr>
          </w:p>
          <w:p w14:paraId="6891A112" w14:textId="77777777" w:rsidR="00F40321" w:rsidRDefault="00F40321" w:rsidP="006B33CB">
            <w:pPr>
              <w:spacing w:line="276" w:lineRule="auto"/>
              <w:jc w:val="center"/>
            </w:pPr>
          </w:p>
          <w:p w14:paraId="35DD1BD0" w14:textId="77777777" w:rsidR="008E2250" w:rsidRDefault="008E2250" w:rsidP="006B33CB">
            <w:pPr>
              <w:spacing w:line="276" w:lineRule="auto"/>
              <w:jc w:val="center"/>
            </w:pPr>
          </w:p>
          <w:p w14:paraId="7E80C018" w14:textId="77777777" w:rsidR="00C80153" w:rsidRDefault="00C80153" w:rsidP="006B33CB">
            <w:pPr>
              <w:spacing w:line="276" w:lineRule="auto"/>
              <w:jc w:val="center"/>
            </w:pPr>
          </w:p>
          <w:p w14:paraId="2C564823" w14:textId="77777777" w:rsidR="00C80153" w:rsidRDefault="00C80153" w:rsidP="006B33CB">
            <w:pPr>
              <w:spacing w:line="276" w:lineRule="auto"/>
              <w:jc w:val="center"/>
            </w:pPr>
          </w:p>
          <w:p w14:paraId="051A4474" w14:textId="77777777" w:rsidR="006B33CB" w:rsidRDefault="006B33CB" w:rsidP="006B33CB">
            <w:pPr>
              <w:spacing w:line="276" w:lineRule="auto"/>
              <w:jc w:val="center"/>
            </w:pPr>
          </w:p>
          <w:p w14:paraId="7E2769F2" w14:textId="77777777" w:rsidR="001F6728" w:rsidRDefault="001F6728" w:rsidP="006B33CB">
            <w:pPr>
              <w:spacing w:line="276" w:lineRule="auto"/>
              <w:jc w:val="center"/>
            </w:pPr>
          </w:p>
          <w:p w14:paraId="5BC0D288" w14:textId="61CFDB92" w:rsidR="00A26E81" w:rsidRDefault="00A26E81" w:rsidP="006B33CB">
            <w:pPr>
              <w:spacing w:line="276" w:lineRule="auto"/>
              <w:jc w:val="center"/>
            </w:pPr>
            <w:r>
              <w:t>1</w:t>
            </w:r>
          </w:p>
          <w:p w14:paraId="0F5994AF" w14:textId="77777777" w:rsidR="00A26E81" w:rsidRDefault="00A26E81" w:rsidP="006B33CB">
            <w:pPr>
              <w:spacing w:line="276" w:lineRule="auto"/>
              <w:jc w:val="center"/>
            </w:pPr>
          </w:p>
          <w:p w14:paraId="7AA9B8EA" w14:textId="77777777" w:rsidR="005573D2" w:rsidRDefault="005573D2" w:rsidP="006B33CB">
            <w:pPr>
              <w:spacing w:line="276" w:lineRule="auto"/>
              <w:jc w:val="center"/>
            </w:pPr>
          </w:p>
          <w:p w14:paraId="5C27E3D0" w14:textId="77777777" w:rsidR="00A26E81" w:rsidRDefault="00A26E81" w:rsidP="006B33CB">
            <w:pPr>
              <w:spacing w:line="276" w:lineRule="auto"/>
              <w:jc w:val="center"/>
            </w:pPr>
          </w:p>
          <w:p w14:paraId="015B97AE" w14:textId="77777777" w:rsidR="00A26E81" w:rsidRDefault="00A26E81" w:rsidP="006B33CB">
            <w:pPr>
              <w:spacing w:line="276" w:lineRule="auto"/>
              <w:jc w:val="center"/>
            </w:pPr>
            <w:r>
              <w:t>1</w:t>
            </w:r>
          </w:p>
          <w:p w14:paraId="31D69E04" w14:textId="77777777" w:rsidR="00174634" w:rsidRDefault="00174634" w:rsidP="006B33CB">
            <w:pPr>
              <w:spacing w:line="276" w:lineRule="auto"/>
              <w:jc w:val="center"/>
            </w:pPr>
          </w:p>
          <w:p w14:paraId="1178D4F3" w14:textId="77777777" w:rsidR="00174634" w:rsidRDefault="00174634" w:rsidP="006B33CB">
            <w:pPr>
              <w:spacing w:line="276" w:lineRule="auto"/>
              <w:jc w:val="center"/>
            </w:pPr>
          </w:p>
          <w:p w14:paraId="638E36EB" w14:textId="77777777" w:rsidR="00174634" w:rsidRDefault="00174634" w:rsidP="006B33CB">
            <w:pPr>
              <w:spacing w:line="276" w:lineRule="auto"/>
              <w:jc w:val="center"/>
            </w:pPr>
          </w:p>
          <w:p w14:paraId="61DDC640" w14:textId="77777777" w:rsidR="00174634" w:rsidRDefault="00174634" w:rsidP="006B33CB">
            <w:pPr>
              <w:spacing w:line="276" w:lineRule="auto"/>
              <w:jc w:val="center"/>
            </w:pPr>
            <w:r>
              <w:t>1</w:t>
            </w:r>
          </w:p>
          <w:p w14:paraId="140B6490" w14:textId="77777777" w:rsidR="00174634" w:rsidRDefault="00174634" w:rsidP="006B33CB">
            <w:pPr>
              <w:spacing w:line="276" w:lineRule="auto"/>
              <w:jc w:val="center"/>
            </w:pPr>
          </w:p>
          <w:p w14:paraId="141D9D97" w14:textId="77777777" w:rsidR="00A26E81" w:rsidRPr="002540EA" w:rsidRDefault="00A26E81" w:rsidP="006B33CB">
            <w:pPr>
              <w:jc w:val="center"/>
            </w:pPr>
          </w:p>
        </w:tc>
      </w:tr>
      <w:tr w:rsidR="00D84119" w:rsidRPr="002540EA" w14:paraId="60316FBF" w14:textId="77777777" w:rsidTr="000045B6">
        <w:trPr>
          <w:trHeight w:val="2146"/>
        </w:trPr>
        <w:tc>
          <w:tcPr>
            <w:tcW w:w="2034" w:type="dxa"/>
          </w:tcPr>
          <w:p w14:paraId="0167EDDB" w14:textId="77777777" w:rsidR="00FB2924" w:rsidRPr="002540EA" w:rsidRDefault="00FB2924"/>
        </w:tc>
        <w:tc>
          <w:tcPr>
            <w:tcW w:w="3969" w:type="dxa"/>
          </w:tcPr>
          <w:p w14:paraId="0B1C9B6A" w14:textId="77777777" w:rsidR="002B68C6" w:rsidRDefault="002B68C6" w:rsidP="00BF1236"/>
          <w:p w14:paraId="6382F578" w14:textId="77777777" w:rsidR="00085535" w:rsidRDefault="00316F46" w:rsidP="00F66CC8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2B68C6">
              <w:t xml:space="preserve"> Specyfikacja przetargowa i analiza </w:t>
            </w:r>
            <w:proofErr w:type="spellStart"/>
            <w:r w:rsidR="002B68C6">
              <w:t>farmakoekonomiczna</w:t>
            </w:r>
            <w:proofErr w:type="spellEnd"/>
            <w:r w:rsidR="002B68C6">
              <w:t xml:space="preserve"> Wyrobów Medycznych.</w:t>
            </w:r>
          </w:p>
          <w:p w14:paraId="320FD845" w14:textId="77777777" w:rsidR="005573D2" w:rsidRDefault="005573D2" w:rsidP="00F66CC8">
            <w:pPr>
              <w:spacing w:line="276" w:lineRule="auto"/>
            </w:pPr>
          </w:p>
          <w:p w14:paraId="24E89ECB" w14:textId="77777777" w:rsidR="005573D2" w:rsidRDefault="00AA7771" w:rsidP="00F66CC8">
            <w:pPr>
              <w:spacing w:line="276" w:lineRule="auto"/>
            </w:pPr>
            <w:r>
              <w:t>Podstawowe grupy Wyrobów Medycznych</w:t>
            </w:r>
            <w:r w:rsidR="00B07EE8">
              <w:t>:</w:t>
            </w:r>
          </w:p>
          <w:p w14:paraId="0B208F6A" w14:textId="77777777" w:rsidR="00B07EE8" w:rsidRDefault="00B07EE8" w:rsidP="00F66CC8">
            <w:pPr>
              <w:spacing w:line="276" w:lineRule="auto"/>
            </w:pPr>
          </w:p>
          <w:p w14:paraId="7B2A9BCA" w14:textId="77777777" w:rsidR="00AA7771" w:rsidRDefault="00316F46" w:rsidP="00F66CC8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31179C">
              <w:t xml:space="preserve"> </w:t>
            </w:r>
            <w:r w:rsidR="00AA7771">
              <w:t xml:space="preserve">Szwy chirurgiczne </w:t>
            </w:r>
            <w:proofErr w:type="spellStart"/>
            <w:r w:rsidR="00AA7771">
              <w:t>wchłanialne</w:t>
            </w:r>
            <w:proofErr w:type="spellEnd"/>
            <w:r w:rsidR="00AA7771">
              <w:t xml:space="preserve"> i </w:t>
            </w:r>
            <w:r w:rsidR="009076B6">
              <w:t>niewchłaniane.</w:t>
            </w:r>
            <w:r w:rsidR="00AA7771">
              <w:t xml:space="preserve"> </w:t>
            </w:r>
          </w:p>
          <w:p w14:paraId="2CA77CC2" w14:textId="77777777" w:rsidR="005573D2" w:rsidRDefault="005573D2" w:rsidP="00F66CC8">
            <w:pPr>
              <w:spacing w:line="276" w:lineRule="auto"/>
            </w:pPr>
          </w:p>
          <w:p w14:paraId="3069F95E" w14:textId="77777777" w:rsidR="005573D2" w:rsidRDefault="0031179C" w:rsidP="00F66CC8">
            <w:pPr>
              <w:spacing w:line="276" w:lineRule="auto"/>
            </w:pPr>
            <w:r>
              <w:t xml:space="preserve"> </w:t>
            </w:r>
            <w:r w:rsidR="00316F46" w:rsidRPr="006833F3">
              <w:rPr>
                <w:b/>
              </w:rPr>
              <w:t>–</w:t>
            </w:r>
            <w:r>
              <w:t xml:space="preserve"> </w:t>
            </w:r>
            <w:proofErr w:type="spellStart"/>
            <w:r w:rsidR="00AA7771">
              <w:t>Staplery</w:t>
            </w:r>
            <w:proofErr w:type="spellEnd"/>
            <w:r w:rsidR="00AA7771">
              <w:t xml:space="preserve"> chirurgiczne i inne akcesoria do cięcia i zamykania tkanek</w:t>
            </w:r>
            <w:r w:rsidR="009076B6">
              <w:t>.</w:t>
            </w:r>
          </w:p>
          <w:p w14:paraId="6C904B49" w14:textId="77777777" w:rsidR="00AA7771" w:rsidRDefault="00C802D4" w:rsidP="00F66CC8">
            <w:pPr>
              <w:spacing w:line="276" w:lineRule="auto"/>
            </w:pPr>
            <w:r>
              <w:t xml:space="preserve"> </w:t>
            </w:r>
          </w:p>
          <w:p w14:paraId="76A51BF0" w14:textId="77777777" w:rsidR="008E2250" w:rsidRPr="00E94E51" w:rsidRDefault="008E2250" w:rsidP="00F66CC8">
            <w:pPr>
              <w:spacing w:line="276" w:lineRule="auto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Przerwa</w:t>
            </w:r>
          </w:p>
          <w:p w14:paraId="372DC019" w14:textId="77777777" w:rsidR="008E2250" w:rsidRDefault="008E2250" w:rsidP="00F66CC8">
            <w:pPr>
              <w:spacing w:line="276" w:lineRule="auto"/>
            </w:pPr>
          </w:p>
          <w:p w14:paraId="712F46F0" w14:textId="77777777" w:rsidR="00AA7771" w:rsidRDefault="00316F46" w:rsidP="00F66CC8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31179C">
              <w:t xml:space="preserve"> </w:t>
            </w:r>
            <w:r w:rsidR="00AA7771">
              <w:t>Opatrunki wysokospecjalistyczne</w:t>
            </w:r>
            <w:r w:rsidR="009076B6">
              <w:t>.</w:t>
            </w:r>
            <w:r w:rsidR="00C802D4">
              <w:t xml:space="preserve"> </w:t>
            </w:r>
          </w:p>
          <w:p w14:paraId="3DC14672" w14:textId="77777777" w:rsidR="005573D2" w:rsidRDefault="005573D2" w:rsidP="00F66CC8">
            <w:pPr>
              <w:spacing w:line="276" w:lineRule="auto"/>
            </w:pPr>
          </w:p>
          <w:p w14:paraId="3AB85490" w14:textId="77777777" w:rsidR="007D6669" w:rsidRDefault="00316F46" w:rsidP="00316F46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31179C">
              <w:t xml:space="preserve"> </w:t>
            </w:r>
            <w:r w:rsidR="00AA7771">
              <w:t>Obłożenia operacyjne i zestawy proceduralne</w:t>
            </w:r>
            <w:r w:rsidR="009076B6">
              <w:t>.</w:t>
            </w:r>
          </w:p>
          <w:p w14:paraId="4C90E749" w14:textId="77777777" w:rsidR="00316F46" w:rsidRDefault="00316F46" w:rsidP="00316F46">
            <w:pPr>
              <w:spacing w:line="276" w:lineRule="auto"/>
            </w:pPr>
          </w:p>
          <w:p w14:paraId="6E05C697" w14:textId="77777777" w:rsidR="009076B6" w:rsidRDefault="00C802D4" w:rsidP="009076B6">
            <w:pPr>
              <w:rPr>
                <w:b/>
              </w:rPr>
            </w:pPr>
            <w:r>
              <w:t xml:space="preserve"> </w:t>
            </w:r>
            <w:r w:rsidR="009076B6" w:rsidRPr="002B68C6">
              <w:rPr>
                <w:b/>
              </w:rPr>
              <w:t>mgr farm. Monika Augustyn</w:t>
            </w:r>
          </w:p>
          <w:p w14:paraId="6EA07E59" w14:textId="77777777" w:rsidR="006B33CB" w:rsidRPr="002B68C6" w:rsidRDefault="006B33CB" w:rsidP="009076B6">
            <w:pPr>
              <w:rPr>
                <w:b/>
              </w:rPr>
            </w:pPr>
            <w:r w:rsidRPr="00A51B19">
              <w:rPr>
                <w:b/>
              </w:rPr>
              <w:t>specjalista farmacji szpitalnej</w:t>
            </w:r>
          </w:p>
          <w:p w14:paraId="1E1C00F7" w14:textId="77777777" w:rsidR="00AA7771" w:rsidRPr="002540EA" w:rsidRDefault="00AA7771" w:rsidP="007D6669"/>
        </w:tc>
        <w:tc>
          <w:tcPr>
            <w:tcW w:w="993" w:type="dxa"/>
          </w:tcPr>
          <w:p w14:paraId="335DB51C" w14:textId="77777777" w:rsidR="00174634" w:rsidRDefault="00174634" w:rsidP="009076B6">
            <w:pPr>
              <w:spacing w:line="276" w:lineRule="auto"/>
            </w:pPr>
          </w:p>
          <w:p w14:paraId="2CF9C18C" w14:textId="77777777" w:rsidR="00FB2924" w:rsidRPr="00085535" w:rsidRDefault="002B68C6" w:rsidP="00794851">
            <w:pPr>
              <w:spacing w:line="276" w:lineRule="auto"/>
              <w:jc w:val="center"/>
            </w:pPr>
            <w:r>
              <w:t>WY</w:t>
            </w:r>
          </w:p>
          <w:p w14:paraId="0482F18D" w14:textId="77777777" w:rsidR="00FB2924" w:rsidRPr="00085535" w:rsidRDefault="00FB2924" w:rsidP="00794851">
            <w:pPr>
              <w:spacing w:line="276" w:lineRule="auto"/>
              <w:jc w:val="center"/>
            </w:pPr>
          </w:p>
          <w:p w14:paraId="2E7971F6" w14:textId="77777777" w:rsidR="0031179C" w:rsidRDefault="0031179C" w:rsidP="00794851">
            <w:pPr>
              <w:spacing w:line="276" w:lineRule="auto"/>
              <w:jc w:val="center"/>
            </w:pPr>
          </w:p>
          <w:p w14:paraId="0415A5A4" w14:textId="77777777" w:rsidR="0031179C" w:rsidRDefault="0031179C" w:rsidP="00794851">
            <w:pPr>
              <w:spacing w:line="276" w:lineRule="auto"/>
              <w:jc w:val="center"/>
            </w:pPr>
          </w:p>
          <w:p w14:paraId="4D802BB1" w14:textId="77777777" w:rsidR="005573D2" w:rsidRPr="00085535" w:rsidRDefault="005573D2" w:rsidP="00794851">
            <w:pPr>
              <w:spacing w:line="276" w:lineRule="auto"/>
              <w:jc w:val="center"/>
            </w:pPr>
          </w:p>
          <w:p w14:paraId="4918F819" w14:textId="77777777" w:rsidR="00D53CC1" w:rsidRPr="00085535" w:rsidRDefault="00D53CC1" w:rsidP="00794851">
            <w:pPr>
              <w:spacing w:line="276" w:lineRule="auto"/>
              <w:jc w:val="center"/>
            </w:pPr>
          </w:p>
          <w:p w14:paraId="5DF2A5E8" w14:textId="77777777" w:rsidR="00B07EE8" w:rsidRDefault="00B07EE8" w:rsidP="00794851">
            <w:pPr>
              <w:spacing w:line="276" w:lineRule="auto"/>
              <w:jc w:val="center"/>
            </w:pPr>
          </w:p>
          <w:p w14:paraId="40D3926B" w14:textId="77777777" w:rsidR="00B46D91" w:rsidRPr="00085535" w:rsidRDefault="00CE7E6A" w:rsidP="00794851">
            <w:pPr>
              <w:spacing w:line="276" w:lineRule="auto"/>
              <w:jc w:val="center"/>
            </w:pPr>
            <w:r>
              <w:t>SEM</w:t>
            </w:r>
          </w:p>
          <w:p w14:paraId="0FA4E43F" w14:textId="77777777" w:rsidR="0031179C" w:rsidRDefault="0031179C" w:rsidP="00794851">
            <w:pPr>
              <w:spacing w:line="276" w:lineRule="auto"/>
              <w:jc w:val="center"/>
            </w:pPr>
          </w:p>
          <w:p w14:paraId="43D50267" w14:textId="77777777" w:rsidR="005573D2" w:rsidRDefault="005573D2" w:rsidP="00794851">
            <w:pPr>
              <w:spacing w:line="276" w:lineRule="auto"/>
              <w:jc w:val="center"/>
            </w:pPr>
          </w:p>
          <w:p w14:paraId="5DCA0820" w14:textId="77777777" w:rsidR="00FB2924" w:rsidRDefault="00CE7E6A" w:rsidP="00794851">
            <w:pPr>
              <w:spacing w:line="276" w:lineRule="auto"/>
              <w:jc w:val="center"/>
            </w:pPr>
            <w:r>
              <w:t>SEM</w:t>
            </w:r>
          </w:p>
          <w:p w14:paraId="2AA6A43E" w14:textId="77777777" w:rsidR="005573D2" w:rsidRPr="00085535" w:rsidRDefault="005573D2" w:rsidP="00794851">
            <w:pPr>
              <w:spacing w:line="276" w:lineRule="auto"/>
              <w:jc w:val="center"/>
            </w:pPr>
          </w:p>
          <w:p w14:paraId="55F7B896" w14:textId="77777777" w:rsidR="00794851" w:rsidRDefault="00794851" w:rsidP="00794851">
            <w:pPr>
              <w:spacing w:line="276" w:lineRule="auto"/>
              <w:jc w:val="center"/>
            </w:pPr>
          </w:p>
          <w:p w14:paraId="1B713912" w14:textId="77777777" w:rsidR="007D6669" w:rsidRDefault="007D6669" w:rsidP="00794851">
            <w:pPr>
              <w:spacing w:line="276" w:lineRule="auto"/>
              <w:jc w:val="center"/>
              <w:rPr>
                <w:lang w:val="de-DE"/>
              </w:rPr>
            </w:pPr>
          </w:p>
          <w:p w14:paraId="61A73490" w14:textId="77777777" w:rsidR="008E2250" w:rsidRDefault="008E2250" w:rsidP="00794851">
            <w:pPr>
              <w:spacing w:line="276" w:lineRule="auto"/>
              <w:jc w:val="center"/>
              <w:rPr>
                <w:lang w:val="de-DE"/>
              </w:rPr>
            </w:pPr>
          </w:p>
          <w:p w14:paraId="66986E06" w14:textId="77777777" w:rsidR="008E2250" w:rsidRDefault="008E2250" w:rsidP="00794851">
            <w:pPr>
              <w:spacing w:line="276" w:lineRule="auto"/>
              <w:jc w:val="center"/>
              <w:rPr>
                <w:lang w:val="de-DE"/>
              </w:rPr>
            </w:pPr>
          </w:p>
          <w:p w14:paraId="00C1C3BC" w14:textId="77777777" w:rsidR="0031179C" w:rsidRDefault="00CE7E6A" w:rsidP="0079485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SEM</w:t>
            </w:r>
          </w:p>
          <w:p w14:paraId="247EB7D3" w14:textId="77777777" w:rsidR="0031179C" w:rsidRDefault="0031179C" w:rsidP="00794851">
            <w:pPr>
              <w:spacing w:line="276" w:lineRule="auto"/>
              <w:jc w:val="center"/>
              <w:rPr>
                <w:lang w:val="de-DE"/>
              </w:rPr>
            </w:pPr>
          </w:p>
          <w:p w14:paraId="2C5ED9CB" w14:textId="77777777" w:rsidR="0031179C" w:rsidRPr="002540EA" w:rsidRDefault="00CE7E6A" w:rsidP="00794851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SEM</w:t>
            </w:r>
          </w:p>
        </w:tc>
        <w:tc>
          <w:tcPr>
            <w:tcW w:w="1417" w:type="dxa"/>
          </w:tcPr>
          <w:p w14:paraId="4DD6124E" w14:textId="77777777" w:rsidR="005573D2" w:rsidRDefault="005573D2" w:rsidP="009076B6">
            <w:pPr>
              <w:spacing w:line="276" w:lineRule="auto"/>
            </w:pPr>
          </w:p>
          <w:p w14:paraId="7A36632C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29.03.2025</w:t>
            </w:r>
          </w:p>
          <w:p w14:paraId="2F1575B1" w14:textId="77777777" w:rsidR="00173E83" w:rsidRPr="00D91F5C" w:rsidRDefault="00173E83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6B0231F0" w14:textId="179AC788" w:rsidR="0031179C" w:rsidRPr="001F6728" w:rsidRDefault="001F6728" w:rsidP="005573D2">
            <w:pPr>
              <w:spacing w:line="276" w:lineRule="auto"/>
              <w:jc w:val="center"/>
              <w:rPr>
                <w:b/>
                <w:bCs/>
                <w:color w:val="FF0000"/>
                <w:lang w:val="es-ES_tradnl"/>
              </w:rPr>
            </w:pPr>
            <w:r w:rsidRPr="001F6728">
              <w:rPr>
                <w:b/>
                <w:bCs/>
                <w:color w:val="FF0000"/>
                <w:lang w:val="es-ES_tradnl"/>
              </w:rPr>
              <w:t>AULA A</w:t>
            </w:r>
          </w:p>
          <w:p w14:paraId="4E42B09C" w14:textId="77777777" w:rsidR="0031179C" w:rsidRPr="00D91F5C" w:rsidRDefault="0031179C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6F7E2437" w14:textId="77777777" w:rsidR="005573D2" w:rsidRPr="00D91F5C" w:rsidRDefault="005573D2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55404020" w14:textId="77777777" w:rsidR="00B07EE8" w:rsidRPr="00D91F5C" w:rsidRDefault="00B07EE8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3878407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29.03.2025</w:t>
            </w:r>
          </w:p>
          <w:p w14:paraId="2DCED6DE" w14:textId="77777777" w:rsidR="00B46D91" w:rsidRPr="00D91F5C" w:rsidRDefault="00B46D91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7315E16E" w14:textId="77777777" w:rsidR="00173E83" w:rsidRPr="00D91F5C" w:rsidRDefault="00173E83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50E0A987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29.03.2025</w:t>
            </w:r>
          </w:p>
          <w:p w14:paraId="363140CE" w14:textId="77777777" w:rsidR="005573D2" w:rsidRPr="00D91F5C" w:rsidRDefault="005573D2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A8FDF6D" w14:textId="77777777" w:rsidR="0031179C" w:rsidRPr="00D91F5C" w:rsidRDefault="0031179C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C7B221B" w14:textId="77777777" w:rsidR="007D6669" w:rsidRPr="00D91F5C" w:rsidRDefault="007D6669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3AD8208E" w14:textId="77777777" w:rsidR="008E2250" w:rsidRDefault="008E2250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05ACAD8E" w14:textId="77777777" w:rsidR="00BD5ECA" w:rsidRPr="00D91F5C" w:rsidRDefault="00BD5ECA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065AAA6" w14:textId="77777777" w:rsidR="008E2250" w:rsidRPr="00D91F5C" w:rsidRDefault="008E2250" w:rsidP="005573D2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55D48798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29.03.2025</w:t>
            </w:r>
          </w:p>
          <w:p w14:paraId="533C25B2" w14:textId="77777777" w:rsidR="0031179C" w:rsidRPr="009E6A07" w:rsidRDefault="0031179C" w:rsidP="005573D2">
            <w:pPr>
              <w:spacing w:line="276" w:lineRule="auto"/>
              <w:jc w:val="center"/>
              <w:rPr>
                <w:b/>
                <w:bCs/>
              </w:rPr>
            </w:pPr>
          </w:p>
          <w:p w14:paraId="4597CB4F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29.03.2025</w:t>
            </w:r>
          </w:p>
          <w:p w14:paraId="457EED17" w14:textId="5562AD1B" w:rsidR="0031179C" w:rsidRPr="002540EA" w:rsidRDefault="0031179C" w:rsidP="005573D2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315A5383" w14:textId="77777777" w:rsidR="00B46D91" w:rsidRDefault="00B46D91" w:rsidP="0031179C">
            <w:pPr>
              <w:jc w:val="center"/>
            </w:pPr>
          </w:p>
          <w:p w14:paraId="71429F5B" w14:textId="77777777" w:rsidR="00A77C1D" w:rsidRDefault="00A77C1D" w:rsidP="00A77C1D">
            <w:pPr>
              <w:spacing w:line="276" w:lineRule="auto"/>
              <w:jc w:val="center"/>
            </w:pPr>
            <w:r>
              <w:t>9.00-9.45</w:t>
            </w:r>
          </w:p>
          <w:p w14:paraId="23E84CF0" w14:textId="77777777" w:rsidR="00A77C1D" w:rsidRDefault="00A77C1D" w:rsidP="00A77C1D">
            <w:pPr>
              <w:spacing w:line="276" w:lineRule="auto"/>
              <w:jc w:val="center"/>
            </w:pPr>
          </w:p>
          <w:p w14:paraId="21DC55CD" w14:textId="77777777" w:rsidR="00A77C1D" w:rsidRDefault="00A77C1D" w:rsidP="00A77C1D">
            <w:pPr>
              <w:spacing w:line="276" w:lineRule="auto"/>
              <w:jc w:val="center"/>
            </w:pPr>
          </w:p>
          <w:p w14:paraId="1CD45F4F" w14:textId="77777777" w:rsidR="00A77C1D" w:rsidRDefault="00A77C1D" w:rsidP="00A77C1D">
            <w:pPr>
              <w:spacing w:line="276" w:lineRule="auto"/>
              <w:jc w:val="center"/>
            </w:pPr>
          </w:p>
          <w:p w14:paraId="6704B5E1" w14:textId="77777777" w:rsidR="00A77C1D" w:rsidRDefault="00A77C1D" w:rsidP="001F6728">
            <w:pPr>
              <w:spacing w:line="276" w:lineRule="auto"/>
            </w:pPr>
          </w:p>
          <w:p w14:paraId="3AC25606" w14:textId="77777777" w:rsidR="00A77C1D" w:rsidRDefault="00A77C1D" w:rsidP="00A77C1D">
            <w:pPr>
              <w:spacing w:line="276" w:lineRule="auto"/>
              <w:jc w:val="center"/>
            </w:pPr>
          </w:p>
          <w:p w14:paraId="4C6B037D" w14:textId="77777777" w:rsidR="00A77C1D" w:rsidRDefault="00A77C1D" w:rsidP="00A77C1D">
            <w:pPr>
              <w:spacing w:line="276" w:lineRule="auto"/>
              <w:jc w:val="center"/>
            </w:pPr>
            <w:r>
              <w:t>9.45-10.30</w:t>
            </w:r>
          </w:p>
          <w:p w14:paraId="4071AE0C" w14:textId="77777777" w:rsidR="00A77C1D" w:rsidRDefault="00A77C1D" w:rsidP="00A77C1D">
            <w:pPr>
              <w:spacing w:line="276" w:lineRule="auto"/>
              <w:jc w:val="center"/>
            </w:pPr>
          </w:p>
          <w:p w14:paraId="642EE1D1" w14:textId="77777777" w:rsidR="00A77C1D" w:rsidRDefault="00A77C1D" w:rsidP="00A77C1D">
            <w:pPr>
              <w:spacing w:line="276" w:lineRule="auto"/>
            </w:pPr>
          </w:p>
          <w:p w14:paraId="7599F87F" w14:textId="77777777" w:rsidR="00A77C1D" w:rsidRDefault="00A77C1D" w:rsidP="00A77C1D">
            <w:pPr>
              <w:spacing w:line="276" w:lineRule="auto"/>
              <w:jc w:val="center"/>
            </w:pPr>
            <w:r>
              <w:t>10.30-11.15</w:t>
            </w:r>
          </w:p>
          <w:p w14:paraId="2EDF1DB8" w14:textId="77777777" w:rsidR="00A77C1D" w:rsidRDefault="00A77C1D" w:rsidP="00A77C1D">
            <w:pPr>
              <w:spacing w:line="276" w:lineRule="auto"/>
              <w:jc w:val="center"/>
            </w:pPr>
          </w:p>
          <w:p w14:paraId="4083DFCE" w14:textId="77777777" w:rsidR="00A77C1D" w:rsidRDefault="00A77C1D" w:rsidP="00A77C1D">
            <w:pPr>
              <w:spacing w:line="276" w:lineRule="auto"/>
              <w:jc w:val="center"/>
            </w:pPr>
          </w:p>
          <w:p w14:paraId="2884B148" w14:textId="77777777" w:rsidR="001F6728" w:rsidRDefault="001F6728" w:rsidP="00A77C1D">
            <w:pPr>
              <w:spacing w:line="276" w:lineRule="auto"/>
              <w:jc w:val="center"/>
            </w:pPr>
          </w:p>
          <w:p w14:paraId="1E2DB203" w14:textId="77777777" w:rsidR="00A77C1D" w:rsidRDefault="00A77C1D" w:rsidP="00A77C1D">
            <w:pPr>
              <w:spacing w:line="276" w:lineRule="auto"/>
              <w:jc w:val="center"/>
            </w:pPr>
          </w:p>
          <w:p w14:paraId="5A12DE34" w14:textId="4E2568C6" w:rsidR="00A77C1D" w:rsidRPr="00E94E51" w:rsidRDefault="00A77C1D" w:rsidP="00A77C1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11.15-11.</w:t>
            </w:r>
            <w:r w:rsidR="001F6728" w:rsidRPr="00E94E51">
              <w:rPr>
                <w:b/>
                <w:color w:val="FF0000"/>
              </w:rPr>
              <w:t>45</w:t>
            </w:r>
          </w:p>
          <w:p w14:paraId="20E344D0" w14:textId="77777777" w:rsidR="00A77C1D" w:rsidRDefault="00A77C1D" w:rsidP="00A77C1D">
            <w:pPr>
              <w:spacing w:line="276" w:lineRule="auto"/>
            </w:pPr>
          </w:p>
          <w:p w14:paraId="49D3A3D2" w14:textId="31A21AF4" w:rsidR="00A77C1D" w:rsidRDefault="00A77C1D" w:rsidP="00A77C1D">
            <w:pPr>
              <w:spacing w:line="276" w:lineRule="auto"/>
              <w:jc w:val="center"/>
            </w:pPr>
            <w:r>
              <w:t>11.</w:t>
            </w:r>
            <w:r w:rsidR="001F6728">
              <w:t>45</w:t>
            </w:r>
            <w:r>
              <w:t>-13.</w:t>
            </w:r>
            <w:r w:rsidR="001F6728">
              <w:t>15</w:t>
            </w:r>
          </w:p>
          <w:p w14:paraId="57409B56" w14:textId="77777777" w:rsidR="00A77C1D" w:rsidRDefault="00A77C1D" w:rsidP="00A77C1D">
            <w:pPr>
              <w:spacing w:line="276" w:lineRule="auto"/>
              <w:jc w:val="center"/>
            </w:pPr>
          </w:p>
          <w:p w14:paraId="6494093B" w14:textId="4A188FD4" w:rsidR="00A77C1D" w:rsidRDefault="00A77C1D" w:rsidP="00A77C1D">
            <w:pPr>
              <w:spacing w:line="276" w:lineRule="auto"/>
              <w:jc w:val="center"/>
            </w:pPr>
            <w:r>
              <w:t>13.</w:t>
            </w:r>
            <w:r w:rsidR="001F6728">
              <w:t>15</w:t>
            </w:r>
            <w:r>
              <w:t>-</w:t>
            </w:r>
            <w:r w:rsidR="001F6728">
              <w:t>14.00</w:t>
            </w:r>
          </w:p>
          <w:p w14:paraId="1E331838" w14:textId="77777777" w:rsidR="00173E83" w:rsidRPr="002540EA" w:rsidRDefault="00173E83" w:rsidP="0031179C">
            <w:pPr>
              <w:jc w:val="center"/>
            </w:pPr>
          </w:p>
          <w:p w14:paraId="2934D285" w14:textId="77777777" w:rsidR="00173E83" w:rsidRPr="002540EA" w:rsidRDefault="00173E83" w:rsidP="0031179C">
            <w:pPr>
              <w:jc w:val="center"/>
            </w:pPr>
          </w:p>
          <w:p w14:paraId="6A7CF84E" w14:textId="77777777" w:rsidR="00173E83" w:rsidRPr="002540EA" w:rsidRDefault="00173E83" w:rsidP="0031179C">
            <w:pPr>
              <w:jc w:val="center"/>
            </w:pPr>
          </w:p>
          <w:p w14:paraId="574EA6D2" w14:textId="77777777" w:rsidR="00173E83" w:rsidRPr="002540EA" w:rsidRDefault="00173E83" w:rsidP="0031179C">
            <w:pPr>
              <w:jc w:val="center"/>
            </w:pPr>
          </w:p>
          <w:p w14:paraId="7F62A1FF" w14:textId="77777777" w:rsidR="00173E83" w:rsidRPr="002540EA" w:rsidRDefault="00173E83" w:rsidP="0031179C">
            <w:pPr>
              <w:jc w:val="center"/>
            </w:pPr>
          </w:p>
          <w:p w14:paraId="05EDC06E" w14:textId="77777777" w:rsidR="00173E83" w:rsidRPr="002540EA" w:rsidRDefault="00173E83" w:rsidP="0031179C">
            <w:pPr>
              <w:jc w:val="center"/>
            </w:pPr>
          </w:p>
          <w:p w14:paraId="0CFBFB21" w14:textId="77777777" w:rsidR="00B46D91" w:rsidRDefault="00B46D91" w:rsidP="0031179C">
            <w:pPr>
              <w:jc w:val="center"/>
            </w:pPr>
          </w:p>
          <w:p w14:paraId="39DDD92F" w14:textId="77777777" w:rsidR="00B46D91" w:rsidRDefault="00B46D91" w:rsidP="0031179C">
            <w:pPr>
              <w:jc w:val="center"/>
            </w:pPr>
          </w:p>
          <w:p w14:paraId="0EE1C2C2" w14:textId="77777777" w:rsidR="00173E83" w:rsidRPr="002540EA" w:rsidRDefault="00173E83" w:rsidP="0031179C">
            <w:pPr>
              <w:jc w:val="center"/>
            </w:pPr>
          </w:p>
        </w:tc>
        <w:tc>
          <w:tcPr>
            <w:tcW w:w="992" w:type="dxa"/>
          </w:tcPr>
          <w:p w14:paraId="05F9486C" w14:textId="77777777" w:rsidR="00174634" w:rsidRDefault="00174634" w:rsidP="00A51B19">
            <w:pPr>
              <w:spacing w:line="276" w:lineRule="auto"/>
              <w:jc w:val="center"/>
            </w:pPr>
          </w:p>
          <w:p w14:paraId="475C16B3" w14:textId="77777777" w:rsidR="00B46D91" w:rsidRDefault="002B68C6" w:rsidP="00A51B19">
            <w:pPr>
              <w:spacing w:line="276" w:lineRule="auto"/>
              <w:jc w:val="center"/>
            </w:pPr>
            <w:r>
              <w:t>1</w:t>
            </w:r>
          </w:p>
          <w:p w14:paraId="32DFA519" w14:textId="77777777" w:rsidR="00FB2924" w:rsidRPr="002540EA" w:rsidRDefault="00FB2924" w:rsidP="00A51B19">
            <w:pPr>
              <w:spacing w:line="276" w:lineRule="auto"/>
              <w:jc w:val="center"/>
            </w:pPr>
          </w:p>
          <w:p w14:paraId="0F0BC19A" w14:textId="77777777" w:rsidR="0031179C" w:rsidRDefault="0031179C" w:rsidP="001F6728">
            <w:pPr>
              <w:spacing w:line="276" w:lineRule="auto"/>
            </w:pPr>
          </w:p>
          <w:p w14:paraId="510EE253" w14:textId="77777777" w:rsidR="0031179C" w:rsidRDefault="0031179C" w:rsidP="00A51B19">
            <w:pPr>
              <w:spacing w:line="276" w:lineRule="auto"/>
              <w:jc w:val="center"/>
            </w:pPr>
          </w:p>
          <w:p w14:paraId="430D5887" w14:textId="77777777" w:rsidR="005573D2" w:rsidRDefault="005573D2" w:rsidP="00A51B19">
            <w:pPr>
              <w:spacing w:line="276" w:lineRule="auto"/>
              <w:jc w:val="center"/>
            </w:pPr>
          </w:p>
          <w:p w14:paraId="720A0CBB" w14:textId="77777777" w:rsidR="00B07EE8" w:rsidRDefault="00B07EE8" w:rsidP="00A51B19">
            <w:pPr>
              <w:spacing w:line="276" w:lineRule="auto"/>
              <w:jc w:val="center"/>
            </w:pPr>
          </w:p>
          <w:p w14:paraId="06974C09" w14:textId="77777777" w:rsidR="0031179C" w:rsidRDefault="0031179C" w:rsidP="00A51B19">
            <w:pPr>
              <w:spacing w:line="276" w:lineRule="auto"/>
              <w:jc w:val="center"/>
            </w:pPr>
            <w:r>
              <w:t>1</w:t>
            </w:r>
          </w:p>
          <w:p w14:paraId="754CB089" w14:textId="77777777" w:rsidR="0031179C" w:rsidRDefault="0031179C" w:rsidP="00A51B19">
            <w:pPr>
              <w:spacing w:line="276" w:lineRule="auto"/>
              <w:jc w:val="center"/>
            </w:pPr>
          </w:p>
          <w:p w14:paraId="1A1D6B9C" w14:textId="77777777" w:rsidR="0031179C" w:rsidRDefault="0031179C" w:rsidP="00A51B19">
            <w:pPr>
              <w:spacing w:line="276" w:lineRule="auto"/>
              <w:jc w:val="center"/>
            </w:pPr>
          </w:p>
          <w:p w14:paraId="75B6129D" w14:textId="77777777" w:rsidR="0031179C" w:rsidRDefault="0031179C" w:rsidP="00A51B19">
            <w:pPr>
              <w:spacing w:line="276" w:lineRule="auto"/>
              <w:jc w:val="center"/>
            </w:pPr>
            <w:r>
              <w:t>1</w:t>
            </w:r>
          </w:p>
          <w:p w14:paraId="64F51428" w14:textId="77777777" w:rsidR="0031179C" w:rsidRDefault="0031179C" w:rsidP="00A51B19">
            <w:pPr>
              <w:spacing w:line="276" w:lineRule="auto"/>
              <w:jc w:val="center"/>
            </w:pPr>
          </w:p>
          <w:p w14:paraId="29133DF1" w14:textId="77777777" w:rsidR="005573D2" w:rsidRDefault="005573D2" w:rsidP="00A51B19">
            <w:pPr>
              <w:spacing w:line="276" w:lineRule="auto"/>
              <w:jc w:val="center"/>
            </w:pPr>
          </w:p>
          <w:p w14:paraId="623C003E" w14:textId="77777777" w:rsidR="007D6669" w:rsidRDefault="007D6669" w:rsidP="00A51B19">
            <w:pPr>
              <w:spacing w:line="276" w:lineRule="auto"/>
              <w:jc w:val="center"/>
            </w:pPr>
          </w:p>
          <w:p w14:paraId="32E2457B" w14:textId="77777777" w:rsidR="008E2250" w:rsidRDefault="008E2250" w:rsidP="00A51B19">
            <w:pPr>
              <w:spacing w:line="276" w:lineRule="auto"/>
              <w:jc w:val="center"/>
            </w:pPr>
          </w:p>
          <w:p w14:paraId="7BA2354E" w14:textId="77777777" w:rsidR="001F6728" w:rsidRDefault="001F6728" w:rsidP="00A51B19">
            <w:pPr>
              <w:spacing w:line="276" w:lineRule="auto"/>
              <w:jc w:val="center"/>
            </w:pPr>
          </w:p>
          <w:p w14:paraId="2D905C4C" w14:textId="77777777" w:rsidR="008E2250" w:rsidRDefault="008E2250" w:rsidP="00A51B19">
            <w:pPr>
              <w:spacing w:line="276" w:lineRule="auto"/>
              <w:jc w:val="center"/>
            </w:pPr>
          </w:p>
          <w:p w14:paraId="16319692" w14:textId="77777777" w:rsidR="0031179C" w:rsidRDefault="00794851" w:rsidP="00A51B19">
            <w:pPr>
              <w:spacing w:line="276" w:lineRule="auto"/>
              <w:jc w:val="center"/>
            </w:pPr>
            <w:r>
              <w:t>2</w:t>
            </w:r>
          </w:p>
          <w:p w14:paraId="076A130B" w14:textId="77777777" w:rsidR="0031179C" w:rsidRDefault="0031179C" w:rsidP="00A51B19">
            <w:pPr>
              <w:spacing w:line="276" w:lineRule="auto"/>
              <w:jc w:val="center"/>
            </w:pPr>
          </w:p>
          <w:p w14:paraId="0B6942B9" w14:textId="77777777" w:rsidR="0031179C" w:rsidRPr="002540EA" w:rsidRDefault="005573D2" w:rsidP="00A51B19">
            <w:pPr>
              <w:spacing w:line="276" w:lineRule="auto"/>
              <w:jc w:val="center"/>
            </w:pPr>
            <w:r>
              <w:t>1</w:t>
            </w:r>
          </w:p>
        </w:tc>
      </w:tr>
      <w:tr w:rsidR="0031179C" w:rsidRPr="002540EA" w14:paraId="7E717193" w14:textId="77777777" w:rsidTr="000045B6">
        <w:trPr>
          <w:trHeight w:val="2146"/>
        </w:trPr>
        <w:tc>
          <w:tcPr>
            <w:tcW w:w="2034" w:type="dxa"/>
          </w:tcPr>
          <w:p w14:paraId="6398E999" w14:textId="77777777" w:rsidR="0031179C" w:rsidRPr="002540EA" w:rsidRDefault="0031179C" w:rsidP="00E27FE0">
            <w:pPr>
              <w:spacing w:line="276" w:lineRule="auto"/>
            </w:pPr>
          </w:p>
        </w:tc>
        <w:tc>
          <w:tcPr>
            <w:tcW w:w="3969" w:type="dxa"/>
          </w:tcPr>
          <w:p w14:paraId="7C466C0B" w14:textId="77777777" w:rsidR="0031179C" w:rsidRDefault="0031179C" w:rsidP="00E27FE0">
            <w:pPr>
              <w:spacing w:line="276" w:lineRule="auto"/>
            </w:pPr>
          </w:p>
          <w:p w14:paraId="34ABDD8E" w14:textId="77777777" w:rsidR="006B33CB" w:rsidRDefault="003C2DD6" w:rsidP="00E7541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</w:pPr>
            <w:r w:rsidRPr="006833F3">
              <w:rPr>
                <w:b/>
              </w:rPr>
              <w:t>–</w:t>
            </w:r>
            <w:r>
              <w:t xml:space="preserve"> Gazy medyczne – podział, zastosowanie i specyfikacja.</w:t>
            </w:r>
          </w:p>
          <w:p w14:paraId="405F584B" w14:textId="77777777" w:rsidR="00E7541E" w:rsidRDefault="00E7541E" w:rsidP="00E7541E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</w:pPr>
          </w:p>
          <w:p w14:paraId="7EE4CA2B" w14:textId="77777777" w:rsidR="00BD5ECA" w:rsidRDefault="00BD5ECA" w:rsidP="00BD5ECA">
            <w:pPr>
              <w:rPr>
                <w:b/>
              </w:rPr>
            </w:pPr>
            <w:r w:rsidRPr="002B68C6">
              <w:rPr>
                <w:b/>
              </w:rPr>
              <w:t>mgr farm. Monika Augustyn</w:t>
            </w:r>
          </w:p>
          <w:p w14:paraId="2A2CBF85" w14:textId="77777777" w:rsidR="00BD5ECA" w:rsidRPr="002B68C6" w:rsidRDefault="00BD5ECA" w:rsidP="00BD5ECA">
            <w:pPr>
              <w:rPr>
                <w:b/>
              </w:rPr>
            </w:pPr>
            <w:r w:rsidRPr="00A51B19">
              <w:rPr>
                <w:b/>
              </w:rPr>
              <w:t>specjalista farmacji szpitalnej</w:t>
            </w:r>
          </w:p>
          <w:p w14:paraId="1C147BEB" w14:textId="77777777" w:rsidR="003C2DD6" w:rsidRDefault="003C2DD6" w:rsidP="003C2DD6">
            <w:pPr>
              <w:spacing w:line="276" w:lineRule="auto"/>
              <w:rPr>
                <w:b/>
              </w:rPr>
            </w:pPr>
          </w:p>
          <w:p w14:paraId="58E2A6A9" w14:textId="77777777" w:rsidR="008E2250" w:rsidRPr="00273C4B" w:rsidRDefault="00316F46" w:rsidP="00273C4B">
            <w:pPr>
              <w:spacing w:after="200" w:line="276" w:lineRule="auto"/>
            </w:pPr>
            <w:r w:rsidRPr="006833F3">
              <w:rPr>
                <w:b/>
              </w:rPr>
              <w:t>–</w:t>
            </w:r>
            <w:r w:rsidR="00544EAD">
              <w:t xml:space="preserve"> Sprzęt do podaży płynów, żywienia, leków cytotoksycznych, bezpieczne linie zamknięte do podaży leków.</w:t>
            </w:r>
          </w:p>
          <w:p w14:paraId="0A207565" w14:textId="77777777" w:rsidR="00273C4B" w:rsidRDefault="00273C4B" w:rsidP="00273C4B">
            <w:pPr>
              <w:spacing w:line="276" w:lineRule="auto"/>
              <w:rPr>
                <w:b/>
              </w:rPr>
            </w:pPr>
          </w:p>
          <w:p w14:paraId="1A44488F" w14:textId="77777777" w:rsidR="00FD3145" w:rsidRDefault="00316F46" w:rsidP="00273C4B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544EAD">
              <w:t xml:space="preserve"> Implanty medyczne.</w:t>
            </w:r>
          </w:p>
          <w:p w14:paraId="48A05783" w14:textId="77777777" w:rsidR="00273C4B" w:rsidRDefault="00273C4B" w:rsidP="003164FD">
            <w:pPr>
              <w:spacing w:line="360" w:lineRule="auto"/>
            </w:pPr>
          </w:p>
          <w:p w14:paraId="4A4A13F5" w14:textId="77777777" w:rsidR="00273C4B" w:rsidRPr="00E94E51" w:rsidRDefault="00273C4B" w:rsidP="00273C4B">
            <w:pPr>
              <w:spacing w:line="276" w:lineRule="auto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Przerwa</w:t>
            </w:r>
          </w:p>
          <w:p w14:paraId="16EC6FE7" w14:textId="77777777" w:rsidR="00273C4B" w:rsidRDefault="00273C4B" w:rsidP="00273C4B">
            <w:pPr>
              <w:spacing w:line="276" w:lineRule="auto"/>
            </w:pPr>
          </w:p>
          <w:p w14:paraId="078DB8DA" w14:textId="77777777" w:rsidR="003C2DD6" w:rsidRDefault="00316F46" w:rsidP="003164FD">
            <w:pPr>
              <w:spacing w:line="360" w:lineRule="auto"/>
            </w:pPr>
            <w:r w:rsidRPr="006833F3">
              <w:rPr>
                <w:b/>
              </w:rPr>
              <w:t>–</w:t>
            </w:r>
            <w:r w:rsidR="00544EAD">
              <w:t xml:space="preserve"> Sprzęt do wentylacji inwazyjnej i nieinwazyjnej.</w:t>
            </w:r>
          </w:p>
          <w:p w14:paraId="62F9450E" w14:textId="77777777" w:rsidR="00273C4B" w:rsidRDefault="00273C4B" w:rsidP="00273C4B">
            <w:pPr>
              <w:spacing w:line="276" w:lineRule="auto"/>
            </w:pPr>
          </w:p>
          <w:p w14:paraId="0FDB1D54" w14:textId="77777777" w:rsidR="00544EAD" w:rsidRDefault="00316F46" w:rsidP="00273C4B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544EAD">
              <w:t xml:space="preserve"> Środki antyseptyczne.</w:t>
            </w:r>
          </w:p>
          <w:p w14:paraId="6400E0ED" w14:textId="77777777" w:rsidR="00273C4B" w:rsidRDefault="00273C4B" w:rsidP="00273C4B">
            <w:pPr>
              <w:spacing w:line="276" w:lineRule="auto"/>
            </w:pPr>
          </w:p>
          <w:p w14:paraId="10C1D3E5" w14:textId="77777777" w:rsidR="007D6669" w:rsidRDefault="00316F46" w:rsidP="00273C4B">
            <w:pPr>
              <w:spacing w:line="276" w:lineRule="auto"/>
            </w:pPr>
            <w:r w:rsidRPr="006833F3">
              <w:rPr>
                <w:b/>
              </w:rPr>
              <w:t>–</w:t>
            </w:r>
            <w:r w:rsidR="00544EAD">
              <w:t xml:space="preserve"> Pozostałe wyroby medyczne.</w:t>
            </w:r>
          </w:p>
          <w:p w14:paraId="76EAABF7" w14:textId="77777777" w:rsidR="007D6669" w:rsidRPr="007D6669" w:rsidRDefault="007D6669" w:rsidP="00273C4B">
            <w:pPr>
              <w:spacing w:line="276" w:lineRule="auto"/>
            </w:pPr>
          </w:p>
          <w:p w14:paraId="23D41047" w14:textId="77777777" w:rsidR="007D6669" w:rsidRPr="00FD3145" w:rsidRDefault="007D6669" w:rsidP="007D6669">
            <w:pPr>
              <w:spacing w:line="276" w:lineRule="auto"/>
              <w:rPr>
                <w:b/>
              </w:rPr>
            </w:pPr>
            <w:r w:rsidRPr="00FD3145">
              <w:rPr>
                <w:b/>
              </w:rPr>
              <w:t>mgr farm. Monika Augustyn</w:t>
            </w:r>
          </w:p>
          <w:p w14:paraId="19813CDA" w14:textId="77777777" w:rsidR="00544EAD" w:rsidRPr="00FD3145" w:rsidRDefault="006B33CB" w:rsidP="003C2DD6">
            <w:pPr>
              <w:pStyle w:val="Akapitzlist"/>
              <w:spacing w:line="276" w:lineRule="auto"/>
              <w:ind w:left="0"/>
            </w:pPr>
            <w:r w:rsidRPr="00A51B19">
              <w:rPr>
                <w:b/>
              </w:rPr>
              <w:t>specjalista farmacji szpitalnej</w:t>
            </w:r>
          </w:p>
          <w:p w14:paraId="0E082E7F" w14:textId="77777777" w:rsidR="00E27FE0" w:rsidRPr="00FD3145" w:rsidRDefault="00E27FE0" w:rsidP="00E27FE0">
            <w:pPr>
              <w:spacing w:line="276" w:lineRule="auto"/>
              <w:rPr>
                <w:b/>
              </w:rPr>
            </w:pPr>
          </w:p>
          <w:p w14:paraId="6AEC738F" w14:textId="77777777" w:rsidR="00B07617" w:rsidRPr="00FD3145" w:rsidRDefault="00B07617" w:rsidP="003C2DD6">
            <w:pPr>
              <w:spacing w:line="276" w:lineRule="auto"/>
              <w:jc w:val="center"/>
              <w:rPr>
                <w:b/>
              </w:rPr>
            </w:pPr>
            <w:r w:rsidRPr="00FD3145">
              <w:rPr>
                <w:b/>
              </w:rPr>
              <w:t>TEST</w:t>
            </w:r>
          </w:p>
        </w:tc>
        <w:tc>
          <w:tcPr>
            <w:tcW w:w="993" w:type="dxa"/>
          </w:tcPr>
          <w:p w14:paraId="0C1A2259" w14:textId="77777777" w:rsidR="004608B2" w:rsidRPr="00FD3145" w:rsidRDefault="004608B2" w:rsidP="003164FD">
            <w:pPr>
              <w:spacing w:line="276" w:lineRule="auto"/>
              <w:jc w:val="center"/>
            </w:pPr>
          </w:p>
          <w:p w14:paraId="61A46B4D" w14:textId="77777777" w:rsidR="003C2DD6" w:rsidRDefault="003C2DD6" w:rsidP="003164FD">
            <w:pPr>
              <w:spacing w:line="276" w:lineRule="auto"/>
              <w:jc w:val="center"/>
            </w:pPr>
            <w:r>
              <w:t>WY</w:t>
            </w:r>
          </w:p>
          <w:p w14:paraId="7BB540EF" w14:textId="77777777" w:rsidR="003C2DD6" w:rsidRDefault="003C2DD6" w:rsidP="003164FD">
            <w:pPr>
              <w:spacing w:line="276" w:lineRule="auto"/>
              <w:jc w:val="center"/>
            </w:pPr>
          </w:p>
          <w:p w14:paraId="73891A77" w14:textId="77777777" w:rsidR="003C2DD6" w:rsidRDefault="003C2DD6" w:rsidP="003164FD">
            <w:pPr>
              <w:spacing w:line="276" w:lineRule="auto"/>
              <w:jc w:val="center"/>
            </w:pPr>
          </w:p>
          <w:p w14:paraId="6DC93AFE" w14:textId="77777777" w:rsidR="003C2DD6" w:rsidRDefault="003C2DD6" w:rsidP="003164FD">
            <w:pPr>
              <w:spacing w:line="276" w:lineRule="auto"/>
              <w:jc w:val="center"/>
            </w:pPr>
          </w:p>
          <w:p w14:paraId="4783A06B" w14:textId="77777777" w:rsidR="00D95652" w:rsidRDefault="00D95652" w:rsidP="003164FD">
            <w:pPr>
              <w:spacing w:line="276" w:lineRule="auto"/>
              <w:jc w:val="center"/>
            </w:pPr>
          </w:p>
          <w:p w14:paraId="5BE9148A" w14:textId="77777777" w:rsidR="003C2DD6" w:rsidRDefault="003C2DD6" w:rsidP="003164FD">
            <w:pPr>
              <w:spacing w:line="276" w:lineRule="auto"/>
              <w:jc w:val="center"/>
            </w:pPr>
          </w:p>
          <w:p w14:paraId="17C5CC20" w14:textId="77777777" w:rsidR="005573D2" w:rsidRDefault="00CE7E6A" w:rsidP="003164FD">
            <w:pPr>
              <w:spacing w:line="276" w:lineRule="auto"/>
              <w:jc w:val="center"/>
            </w:pPr>
            <w:r>
              <w:t>SEM</w:t>
            </w:r>
          </w:p>
          <w:p w14:paraId="1A34A0DF" w14:textId="77777777" w:rsidR="005573D2" w:rsidRDefault="005573D2" w:rsidP="003164FD">
            <w:pPr>
              <w:spacing w:line="276" w:lineRule="auto"/>
              <w:jc w:val="center"/>
            </w:pPr>
          </w:p>
          <w:p w14:paraId="700C5C28" w14:textId="77777777" w:rsidR="003C2DD6" w:rsidRDefault="003C2DD6" w:rsidP="003164FD">
            <w:pPr>
              <w:spacing w:line="276" w:lineRule="auto"/>
              <w:jc w:val="center"/>
            </w:pPr>
          </w:p>
          <w:p w14:paraId="7EC2B2DE" w14:textId="77777777" w:rsidR="00273C4B" w:rsidRDefault="00273C4B" w:rsidP="00D95652">
            <w:pPr>
              <w:spacing w:line="276" w:lineRule="auto"/>
            </w:pPr>
          </w:p>
          <w:p w14:paraId="0E54EC15" w14:textId="77777777" w:rsidR="003C2DD6" w:rsidRDefault="005573D2" w:rsidP="003164FD">
            <w:pPr>
              <w:spacing w:line="276" w:lineRule="auto"/>
              <w:jc w:val="center"/>
            </w:pPr>
            <w:r>
              <w:t>WY</w:t>
            </w:r>
          </w:p>
          <w:p w14:paraId="6AF197CD" w14:textId="77777777" w:rsidR="00273C4B" w:rsidRDefault="00273C4B" w:rsidP="003164FD">
            <w:pPr>
              <w:spacing w:line="276" w:lineRule="auto"/>
              <w:jc w:val="center"/>
            </w:pPr>
          </w:p>
          <w:p w14:paraId="515979D3" w14:textId="77777777" w:rsidR="00273C4B" w:rsidRDefault="00273C4B" w:rsidP="003164FD">
            <w:pPr>
              <w:spacing w:line="276" w:lineRule="auto"/>
              <w:jc w:val="center"/>
            </w:pPr>
          </w:p>
          <w:p w14:paraId="70A37249" w14:textId="77777777" w:rsidR="00273C4B" w:rsidRDefault="00273C4B" w:rsidP="003164FD">
            <w:pPr>
              <w:spacing w:line="276" w:lineRule="auto"/>
              <w:jc w:val="center"/>
            </w:pPr>
          </w:p>
          <w:p w14:paraId="1F82FE9F" w14:textId="77777777" w:rsidR="00D95652" w:rsidRDefault="00D95652" w:rsidP="003164FD">
            <w:pPr>
              <w:spacing w:line="276" w:lineRule="auto"/>
              <w:jc w:val="center"/>
            </w:pPr>
          </w:p>
          <w:p w14:paraId="4964442B" w14:textId="77777777" w:rsidR="005573D2" w:rsidRDefault="00CE7E6A" w:rsidP="003164FD">
            <w:pPr>
              <w:spacing w:line="276" w:lineRule="auto"/>
              <w:jc w:val="center"/>
            </w:pPr>
            <w:r>
              <w:t>SEM</w:t>
            </w:r>
          </w:p>
          <w:p w14:paraId="269803F5" w14:textId="77777777" w:rsidR="00273C4B" w:rsidRDefault="00273C4B" w:rsidP="003164FD">
            <w:pPr>
              <w:spacing w:line="276" w:lineRule="auto"/>
              <w:jc w:val="center"/>
            </w:pPr>
          </w:p>
          <w:p w14:paraId="30DC9BC8" w14:textId="77777777" w:rsidR="00273C4B" w:rsidRDefault="00273C4B" w:rsidP="003164FD">
            <w:pPr>
              <w:spacing w:line="276" w:lineRule="auto"/>
            </w:pPr>
          </w:p>
          <w:p w14:paraId="32DE3512" w14:textId="7F6ED2DB" w:rsidR="00273C4B" w:rsidRDefault="005573D2" w:rsidP="00D95652">
            <w:pPr>
              <w:spacing w:line="360" w:lineRule="auto"/>
              <w:jc w:val="center"/>
            </w:pPr>
            <w:r>
              <w:t>WY</w:t>
            </w:r>
          </w:p>
          <w:p w14:paraId="517DC0A4" w14:textId="77777777" w:rsidR="00D95652" w:rsidRDefault="00D95652" w:rsidP="00D95652">
            <w:pPr>
              <w:spacing w:line="360" w:lineRule="auto"/>
              <w:jc w:val="center"/>
            </w:pPr>
          </w:p>
          <w:p w14:paraId="11A6D22D" w14:textId="77777777" w:rsidR="00B07EE8" w:rsidRDefault="00B07EE8" w:rsidP="00EE6D6A">
            <w:pPr>
              <w:spacing w:line="360" w:lineRule="auto"/>
              <w:jc w:val="center"/>
            </w:pPr>
            <w:r>
              <w:t>WY</w:t>
            </w:r>
          </w:p>
          <w:p w14:paraId="47D9CBA2" w14:textId="77777777" w:rsidR="00B07EE8" w:rsidRDefault="00B07EE8" w:rsidP="003164FD">
            <w:pPr>
              <w:spacing w:line="276" w:lineRule="auto"/>
              <w:jc w:val="center"/>
            </w:pPr>
          </w:p>
          <w:p w14:paraId="0965E40A" w14:textId="77777777" w:rsidR="004608B2" w:rsidRDefault="004608B2" w:rsidP="003164FD">
            <w:pPr>
              <w:spacing w:line="276" w:lineRule="auto"/>
              <w:jc w:val="center"/>
            </w:pPr>
          </w:p>
          <w:p w14:paraId="24EA1379" w14:textId="77777777" w:rsidR="00B07617" w:rsidRDefault="00B07617" w:rsidP="003164FD">
            <w:pPr>
              <w:spacing w:line="276" w:lineRule="auto"/>
              <w:jc w:val="center"/>
            </w:pPr>
          </w:p>
          <w:p w14:paraId="42F9D981" w14:textId="77777777" w:rsidR="005573D2" w:rsidRDefault="005573D2" w:rsidP="003164FD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14:paraId="061A0DD2" w14:textId="77777777" w:rsidR="004608B2" w:rsidRDefault="004608B2" w:rsidP="003164FD">
            <w:pPr>
              <w:spacing w:line="276" w:lineRule="auto"/>
              <w:jc w:val="center"/>
            </w:pPr>
          </w:p>
          <w:p w14:paraId="6B5F821E" w14:textId="1DBC5BA8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</w:t>
            </w:r>
            <w:r>
              <w:rPr>
                <w:b/>
                <w:bCs/>
                <w:lang w:val="es-ES_tradnl"/>
              </w:rPr>
              <w:t>.03.2025</w:t>
            </w:r>
          </w:p>
          <w:p w14:paraId="436B3071" w14:textId="77777777" w:rsidR="00A77C1D" w:rsidRPr="00D91F5C" w:rsidRDefault="00A77C1D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42605377" w14:textId="77777777" w:rsidR="00A77C1D" w:rsidRDefault="00A77C1D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3BAB6543" w14:textId="77777777" w:rsidR="00BD5ECA" w:rsidRDefault="00BD5ECA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7C17E7B" w14:textId="77777777" w:rsidR="00BD5ECA" w:rsidRPr="00D91F5C" w:rsidRDefault="00BD5ECA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046EDB05" w14:textId="77777777" w:rsidR="00A77C1D" w:rsidRPr="00D91F5C" w:rsidRDefault="00A77C1D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66D2E1C3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30.03.2025</w:t>
            </w:r>
          </w:p>
          <w:p w14:paraId="648923C4" w14:textId="77777777" w:rsidR="00A77C1D" w:rsidRPr="00D91F5C" w:rsidRDefault="00A77C1D" w:rsidP="001F6728">
            <w:pPr>
              <w:spacing w:line="276" w:lineRule="auto"/>
              <w:rPr>
                <w:b/>
                <w:bCs/>
                <w:lang w:val="es-ES_tradnl"/>
              </w:rPr>
            </w:pPr>
          </w:p>
          <w:p w14:paraId="772EE5CC" w14:textId="77777777" w:rsidR="00D95652" w:rsidRPr="00D91F5C" w:rsidRDefault="00D95652" w:rsidP="00D95652">
            <w:pPr>
              <w:spacing w:line="276" w:lineRule="auto"/>
              <w:rPr>
                <w:b/>
                <w:bCs/>
                <w:lang w:val="es-ES_tradnl"/>
              </w:rPr>
            </w:pPr>
          </w:p>
          <w:p w14:paraId="0CA8E1C7" w14:textId="77777777" w:rsidR="00A77C1D" w:rsidRPr="00D91F5C" w:rsidRDefault="00A77C1D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432BF478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30.03.2025</w:t>
            </w:r>
          </w:p>
          <w:p w14:paraId="4A072F19" w14:textId="77777777" w:rsidR="00A77C1D" w:rsidRPr="00D91F5C" w:rsidRDefault="00A77C1D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0A69DB0" w14:textId="77777777" w:rsidR="00A77C1D" w:rsidRPr="00D91F5C" w:rsidRDefault="00A77C1D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62FC26FA" w14:textId="77777777" w:rsidR="003E4D71" w:rsidRDefault="003E4D71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4D0C0308" w14:textId="77777777" w:rsidR="00D95652" w:rsidRPr="00D91F5C" w:rsidRDefault="00D95652" w:rsidP="003164FD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084E7863" w14:textId="77777777" w:rsidR="005E01D8" w:rsidRPr="00D91F5C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30.03.2025</w:t>
            </w:r>
          </w:p>
          <w:p w14:paraId="309F70AF" w14:textId="77777777" w:rsidR="00A77C1D" w:rsidRPr="00EC6CA3" w:rsidRDefault="00A77C1D" w:rsidP="003164FD">
            <w:pPr>
              <w:spacing w:line="276" w:lineRule="auto"/>
              <w:jc w:val="center"/>
              <w:rPr>
                <w:b/>
                <w:bCs/>
              </w:rPr>
            </w:pPr>
          </w:p>
          <w:p w14:paraId="6FB2C668" w14:textId="77777777" w:rsidR="00A77C1D" w:rsidRPr="00EC6CA3" w:rsidRDefault="00A77C1D" w:rsidP="003164FD">
            <w:pPr>
              <w:spacing w:line="276" w:lineRule="auto"/>
              <w:jc w:val="center"/>
              <w:rPr>
                <w:b/>
                <w:bCs/>
              </w:rPr>
            </w:pPr>
          </w:p>
          <w:p w14:paraId="456D2ACE" w14:textId="77777777" w:rsidR="005E01D8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30.03.2025</w:t>
            </w:r>
          </w:p>
          <w:p w14:paraId="7CF1A052" w14:textId="77777777" w:rsidR="005E01D8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1DF56C4F" w14:textId="77777777" w:rsidR="005E01D8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616EC373" w14:textId="77777777" w:rsidR="005E01D8" w:rsidRDefault="005E01D8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7A073841" w14:textId="77777777" w:rsidR="00BD5ECA" w:rsidRPr="00D91F5C" w:rsidRDefault="00BD5ECA" w:rsidP="005E01D8">
            <w:pPr>
              <w:spacing w:line="276" w:lineRule="auto"/>
              <w:jc w:val="center"/>
              <w:rPr>
                <w:b/>
                <w:bCs/>
                <w:lang w:val="es-ES_tradnl"/>
              </w:rPr>
            </w:pPr>
          </w:p>
          <w:p w14:paraId="39A62486" w14:textId="77777777" w:rsidR="00B07EE8" w:rsidRDefault="00B07EE8" w:rsidP="003164FD">
            <w:pPr>
              <w:spacing w:line="360" w:lineRule="auto"/>
              <w:jc w:val="center"/>
            </w:pPr>
          </w:p>
          <w:p w14:paraId="35D3F8C7" w14:textId="77777777" w:rsidR="004608B2" w:rsidRDefault="004608B2" w:rsidP="003164FD">
            <w:pPr>
              <w:spacing w:line="276" w:lineRule="auto"/>
              <w:jc w:val="center"/>
            </w:pPr>
          </w:p>
          <w:p w14:paraId="199FF284" w14:textId="77777777" w:rsidR="005573D2" w:rsidRDefault="005573D2" w:rsidP="00BD5ECA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14:paraId="282775D7" w14:textId="77777777" w:rsidR="0031179C" w:rsidRDefault="0031179C" w:rsidP="003164FD">
            <w:pPr>
              <w:spacing w:line="276" w:lineRule="auto"/>
              <w:jc w:val="center"/>
            </w:pPr>
          </w:p>
          <w:p w14:paraId="0CE08250" w14:textId="167A67BE" w:rsidR="00A77C1D" w:rsidRDefault="001F6728" w:rsidP="003164FD">
            <w:pPr>
              <w:spacing w:line="276" w:lineRule="auto"/>
              <w:jc w:val="center"/>
            </w:pPr>
            <w:r>
              <w:t>09</w:t>
            </w:r>
            <w:r w:rsidR="00A77C1D">
              <w:t>.00-</w:t>
            </w:r>
            <w:r>
              <w:t>10</w:t>
            </w:r>
            <w:r w:rsidR="00A77C1D">
              <w:t>.30</w:t>
            </w:r>
          </w:p>
          <w:p w14:paraId="1BF3FC4C" w14:textId="77777777" w:rsidR="003164FD" w:rsidRDefault="003164FD" w:rsidP="003164FD">
            <w:pPr>
              <w:spacing w:line="276" w:lineRule="auto"/>
              <w:jc w:val="center"/>
            </w:pPr>
          </w:p>
          <w:p w14:paraId="7A22C327" w14:textId="77777777" w:rsidR="003164FD" w:rsidRDefault="003164FD" w:rsidP="003164FD">
            <w:pPr>
              <w:spacing w:line="276" w:lineRule="auto"/>
              <w:jc w:val="center"/>
            </w:pPr>
          </w:p>
          <w:p w14:paraId="22A59D51" w14:textId="77777777" w:rsidR="003164FD" w:rsidRDefault="003164FD" w:rsidP="003164FD">
            <w:pPr>
              <w:spacing w:line="276" w:lineRule="auto"/>
              <w:jc w:val="center"/>
            </w:pPr>
          </w:p>
          <w:p w14:paraId="725D09C5" w14:textId="77777777" w:rsidR="00D95652" w:rsidRDefault="00D95652" w:rsidP="003164FD">
            <w:pPr>
              <w:spacing w:line="276" w:lineRule="auto"/>
              <w:jc w:val="center"/>
            </w:pPr>
          </w:p>
          <w:p w14:paraId="4690E080" w14:textId="77777777" w:rsidR="003164FD" w:rsidRDefault="003164FD" w:rsidP="003164FD">
            <w:pPr>
              <w:spacing w:line="276" w:lineRule="auto"/>
              <w:jc w:val="center"/>
            </w:pPr>
          </w:p>
          <w:p w14:paraId="3F01718E" w14:textId="224118FA" w:rsidR="00A77C1D" w:rsidRDefault="001F6728" w:rsidP="003164FD">
            <w:pPr>
              <w:spacing w:line="276" w:lineRule="auto"/>
              <w:jc w:val="center"/>
            </w:pPr>
            <w:r>
              <w:t>10</w:t>
            </w:r>
            <w:r w:rsidR="00A77C1D">
              <w:t>.30-1</w:t>
            </w:r>
            <w:r>
              <w:t>1</w:t>
            </w:r>
            <w:r w:rsidR="00A77C1D">
              <w:t>.15</w:t>
            </w:r>
          </w:p>
          <w:p w14:paraId="356E335F" w14:textId="77777777" w:rsidR="003164FD" w:rsidRDefault="003164FD" w:rsidP="003164FD">
            <w:pPr>
              <w:spacing w:line="276" w:lineRule="auto"/>
              <w:jc w:val="center"/>
            </w:pPr>
          </w:p>
          <w:p w14:paraId="5417C63D" w14:textId="77777777" w:rsidR="003164FD" w:rsidRDefault="003164FD" w:rsidP="00D95652">
            <w:pPr>
              <w:spacing w:line="276" w:lineRule="auto"/>
            </w:pPr>
          </w:p>
          <w:p w14:paraId="2F1CF91D" w14:textId="77777777" w:rsidR="003164FD" w:rsidRDefault="003164FD" w:rsidP="003164FD">
            <w:pPr>
              <w:spacing w:line="276" w:lineRule="auto"/>
              <w:jc w:val="center"/>
            </w:pPr>
          </w:p>
          <w:p w14:paraId="058D970B" w14:textId="20CCB621" w:rsidR="003164FD" w:rsidRDefault="003164FD" w:rsidP="003164FD">
            <w:pPr>
              <w:spacing w:line="276" w:lineRule="auto"/>
              <w:jc w:val="center"/>
            </w:pPr>
            <w:r>
              <w:t>1</w:t>
            </w:r>
            <w:r w:rsidR="001F6728">
              <w:t>1</w:t>
            </w:r>
            <w:r>
              <w:t>.15-1</w:t>
            </w:r>
            <w:r w:rsidR="001F6728">
              <w:t>2</w:t>
            </w:r>
            <w:r>
              <w:t>.00</w:t>
            </w:r>
          </w:p>
          <w:p w14:paraId="23E83BBE" w14:textId="77777777" w:rsidR="003164FD" w:rsidRDefault="003164FD" w:rsidP="003164FD">
            <w:pPr>
              <w:spacing w:line="276" w:lineRule="auto"/>
              <w:jc w:val="center"/>
            </w:pPr>
          </w:p>
          <w:p w14:paraId="00339D89" w14:textId="77777777" w:rsidR="00D95652" w:rsidRDefault="00D95652" w:rsidP="003164FD">
            <w:pPr>
              <w:spacing w:line="276" w:lineRule="auto"/>
              <w:jc w:val="center"/>
            </w:pPr>
          </w:p>
          <w:p w14:paraId="1F48AB16" w14:textId="54386124" w:rsidR="003164FD" w:rsidRPr="00E94E51" w:rsidRDefault="003164FD" w:rsidP="003164FD">
            <w:pPr>
              <w:spacing w:line="276" w:lineRule="auto"/>
              <w:jc w:val="center"/>
              <w:rPr>
                <w:b/>
                <w:color w:val="FF0000"/>
              </w:rPr>
            </w:pPr>
            <w:r w:rsidRPr="00E94E51">
              <w:rPr>
                <w:b/>
                <w:color w:val="FF0000"/>
              </w:rPr>
              <w:t>1</w:t>
            </w:r>
            <w:r w:rsidR="001F6728" w:rsidRPr="00E94E51">
              <w:rPr>
                <w:b/>
                <w:color w:val="FF0000"/>
              </w:rPr>
              <w:t>2</w:t>
            </w:r>
            <w:r w:rsidRPr="00E94E51">
              <w:rPr>
                <w:b/>
                <w:color w:val="FF0000"/>
              </w:rPr>
              <w:t>.00-</w:t>
            </w:r>
            <w:r w:rsidR="001F6728" w:rsidRPr="00E94E51">
              <w:rPr>
                <w:b/>
                <w:color w:val="FF0000"/>
              </w:rPr>
              <w:t>12.30</w:t>
            </w:r>
          </w:p>
          <w:p w14:paraId="41D83446" w14:textId="77777777" w:rsidR="003164FD" w:rsidRDefault="003164FD" w:rsidP="003164FD">
            <w:pPr>
              <w:spacing w:line="276" w:lineRule="auto"/>
              <w:jc w:val="center"/>
            </w:pPr>
          </w:p>
          <w:p w14:paraId="1E5A2DA2" w14:textId="0F6240B1" w:rsidR="003164FD" w:rsidRDefault="001F6728" w:rsidP="003164FD">
            <w:pPr>
              <w:spacing w:line="276" w:lineRule="auto"/>
              <w:jc w:val="center"/>
            </w:pPr>
            <w:r>
              <w:t>12.30</w:t>
            </w:r>
            <w:r w:rsidR="003164FD">
              <w:t>-1</w:t>
            </w:r>
            <w:r w:rsidR="00E94E51">
              <w:t>3</w:t>
            </w:r>
            <w:r w:rsidR="003164FD">
              <w:t>.</w:t>
            </w:r>
            <w:r w:rsidR="00E94E51">
              <w:t>15</w:t>
            </w:r>
          </w:p>
          <w:p w14:paraId="04956F48" w14:textId="77777777" w:rsidR="003164FD" w:rsidRDefault="003164FD" w:rsidP="003164FD">
            <w:pPr>
              <w:spacing w:line="276" w:lineRule="auto"/>
              <w:jc w:val="center"/>
            </w:pPr>
          </w:p>
          <w:p w14:paraId="73DABEF2" w14:textId="77777777" w:rsidR="003164FD" w:rsidRDefault="003164FD" w:rsidP="003164FD">
            <w:pPr>
              <w:spacing w:line="276" w:lineRule="auto"/>
              <w:jc w:val="center"/>
            </w:pPr>
          </w:p>
          <w:p w14:paraId="29DC470C" w14:textId="74D5E972" w:rsidR="003164FD" w:rsidRDefault="003164FD" w:rsidP="00EE6D6A">
            <w:pPr>
              <w:jc w:val="center"/>
            </w:pPr>
            <w:r>
              <w:t>1</w:t>
            </w:r>
            <w:r w:rsidR="00E94E51">
              <w:t>3</w:t>
            </w:r>
            <w:r>
              <w:t>.</w:t>
            </w:r>
            <w:r w:rsidR="00E94E51">
              <w:t>15</w:t>
            </w:r>
            <w:r>
              <w:t>-</w:t>
            </w:r>
            <w:r w:rsidR="00E94E51">
              <w:t>14.00</w:t>
            </w:r>
          </w:p>
          <w:p w14:paraId="029E5807" w14:textId="77777777" w:rsidR="003164FD" w:rsidRDefault="003164FD" w:rsidP="00EE6D6A">
            <w:pPr>
              <w:jc w:val="center"/>
            </w:pPr>
          </w:p>
          <w:p w14:paraId="0FA3AEA8" w14:textId="77777777" w:rsidR="00EE6D6A" w:rsidRDefault="00EE6D6A" w:rsidP="00EE6D6A">
            <w:pPr>
              <w:jc w:val="center"/>
            </w:pPr>
          </w:p>
          <w:p w14:paraId="708B1FA6" w14:textId="449FA70C" w:rsidR="009E6A07" w:rsidRDefault="00E94E51" w:rsidP="00EE6D6A">
            <w:pPr>
              <w:jc w:val="center"/>
            </w:pPr>
            <w:r>
              <w:t>14</w:t>
            </w:r>
            <w:r w:rsidR="003164FD">
              <w:t>.</w:t>
            </w:r>
            <w:r>
              <w:t>00</w:t>
            </w:r>
            <w:r w:rsidR="003164FD">
              <w:t>-</w:t>
            </w:r>
            <w:r>
              <w:t>14.45</w:t>
            </w:r>
          </w:p>
          <w:p w14:paraId="4AA5CAF5" w14:textId="77777777" w:rsidR="009E6A07" w:rsidRDefault="009E6A07" w:rsidP="00EE6D6A">
            <w:pPr>
              <w:jc w:val="center"/>
            </w:pPr>
          </w:p>
          <w:p w14:paraId="0FB0FC15" w14:textId="77777777" w:rsidR="009E6A07" w:rsidRDefault="009E6A07" w:rsidP="00EE6D6A">
            <w:pPr>
              <w:jc w:val="center"/>
            </w:pPr>
          </w:p>
          <w:p w14:paraId="4D7D06C7" w14:textId="77777777" w:rsidR="009E6A07" w:rsidRDefault="009E6A07" w:rsidP="00EE6D6A">
            <w:pPr>
              <w:jc w:val="center"/>
            </w:pPr>
          </w:p>
          <w:p w14:paraId="6DC07B60" w14:textId="77777777" w:rsidR="009E6A07" w:rsidRDefault="009E6A07" w:rsidP="00EE6D6A">
            <w:pPr>
              <w:jc w:val="center"/>
            </w:pPr>
          </w:p>
          <w:p w14:paraId="7778C320" w14:textId="77777777" w:rsidR="00E94E51" w:rsidRDefault="00E94E51" w:rsidP="00EE6D6A">
            <w:pPr>
              <w:jc w:val="center"/>
            </w:pPr>
          </w:p>
          <w:p w14:paraId="157019A9" w14:textId="7F886580" w:rsidR="009E6A07" w:rsidRDefault="00E94E51" w:rsidP="00EE6D6A">
            <w:pPr>
              <w:jc w:val="center"/>
            </w:pPr>
            <w:r>
              <w:t>14.45-15.30</w:t>
            </w:r>
          </w:p>
        </w:tc>
        <w:tc>
          <w:tcPr>
            <w:tcW w:w="992" w:type="dxa"/>
          </w:tcPr>
          <w:p w14:paraId="08951C79" w14:textId="77777777" w:rsidR="004608B2" w:rsidRDefault="004608B2" w:rsidP="00273C4B">
            <w:pPr>
              <w:spacing w:line="276" w:lineRule="auto"/>
              <w:jc w:val="center"/>
            </w:pPr>
          </w:p>
          <w:p w14:paraId="5B720AA6" w14:textId="77777777" w:rsidR="003C2DD6" w:rsidRDefault="003C2DD6" w:rsidP="00273C4B">
            <w:pPr>
              <w:spacing w:line="276" w:lineRule="auto"/>
              <w:jc w:val="center"/>
            </w:pPr>
            <w:r>
              <w:t>2</w:t>
            </w:r>
          </w:p>
          <w:p w14:paraId="410F6117" w14:textId="77777777" w:rsidR="003C2DD6" w:rsidRDefault="003C2DD6" w:rsidP="00273C4B">
            <w:pPr>
              <w:spacing w:line="276" w:lineRule="auto"/>
              <w:jc w:val="center"/>
            </w:pPr>
          </w:p>
          <w:p w14:paraId="060C8095" w14:textId="77777777" w:rsidR="003C2DD6" w:rsidRDefault="003C2DD6" w:rsidP="00273C4B">
            <w:pPr>
              <w:spacing w:line="276" w:lineRule="auto"/>
              <w:jc w:val="center"/>
            </w:pPr>
          </w:p>
          <w:p w14:paraId="28AD83B6" w14:textId="77777777" w:rsidR="003C2DD6" w:rsidRDefault="003C2DD6" w:rsidP="00273C4B">
            <w:pPr>
              <w:spacing w:line="276" w:lineRule="auto"/>
              <w:jc w:val="center"/>
            </w:pPr>
          </w:p>
          <w:p w14:paraId="23A29DB5" w14:textId="77777777" w:rsidR="003C2DD6" w:rsidRDefault="003C2DD6" w:rsidP="00273C4B">
            <w:pPr>
              <w:spacing w:line="276" w:lineRule="auto"/>
              <w:jc w:val="center"/>
            </w:pPr>
          </w:p>
          <w:p w14:paraId="3088F243" w14:textId="77777777" w:rsidR="005573D2" w:rsidRDefault="005573D2" w:rsidP="00273C4B">
            <w:pPr>
              <w:spacing w:line="276" w:lineRule="auto"/>
              <w:jc w:val="center"/>
            </w:pPr>
            <w:r>
              <w:t>1</w:t>
            </w:r>
          </w:p>
          <w:p w14:paraId="10C2AF16" w14:textId="77777777" w:rsidR="005573D2" w:rsidRDefault="005573D2" w:rsidP="00273C4B">
            <w:pPr>
              <w:spacing w:line="276" w:lineRule="auto"/>
              <w:jc w:val="center"/>
            </w:pPr>
          </w:p>
          <w:p w14:paraId="17C3A20E" w14:textId="77777777" w:rsidR="005573D2" w:rsidRDefault="005573D2" w:rsidP="00273C4B">
            <w:pPr>
              <w:spacing w:line="276" w:lineRule="auto"/>
              <w:jc w:val="center"/>
            </w:pPr>
          </w:p>
          <w:p w14:paraId="472CBC5E" w14:textId="77777777" w:rsidR="00273C4B" w:rsidRDefault="00273C4B" w:rsidP="00273C4B">
            <w:pPr>
              <w:spacing w:line="276" w:lineRule="auto"/>
              <w:jc w:val="center"/>
            </w:pPr>
          </w:p>
          <w:p w14:paraId="1A432E5A" w14:textId="77777777" w:rsidR="00A77C1D" w:rsidRDefault="00A77C1D" w:rsidP="00273C4B">
            <w:pPr>
              <w:spacing w:line="276" w:lineRule="auto"/>
              <w:jc w:val="center"/>
            </w:pPr>
          </w:p>
          <w:p w14:paraId="1E56021F" w14:textId="77777777" w:rsidR="005573D2" w:rsidRDefault="005573D2" w:rsidP="00273C4B">
            <w:pPr>
              <w:spacing w:line="276" w:lineRule="auto"/>
              <w:jc w:val="center"/>
            </w:pPr>
            <w:r>
              <w:t>1</w:t>
            </w:r>
          </w:p>
          <w:p w14:paraId="649C276A" w14:textId="77777777" w:rsidR="00273C4B" w:rsidRDefault="00273C4B" w:rsidP="00273C4B">
            <w:pPr>
              <w:spacing w:line="276" w:lineRule="auto"/>
              <w:jc w:val="center"/>
            </w:pPr>
          </w:p>
          <w:p w14:paraId="55A10AA3" w14:textId="77777777" w:rsidR="00273C4B" w:rsidRDefault="00273C4B" w:rsidP="00273C4B">
            <w:pPr>
              <w:spacing w:line="276" w:lineRule="auto"/>
              <w:jc w:val="center"/>
            </w:pPr>
          </w:p>
          <w:p w14:paraId="1E21F618" w14:textId="77777777" w:rsidR="00273C4B" w:rsidRDefault="00273C4B" w:rsidP="00273C4B">
            <w:pPr>
              <w:spacing w:line="276" w:lineRule="auto"/>
              <w:jc w:val="center"/>
            </w:pPr>
          </w:p>
          <w:p w14:paraId="17EAB942" w14:textId="77777777" w:rsidR="00B07EE8" w:rsidRDefault="005573D2" w:rsidP="003164FD">
            <w:pPr>
              <w:spacing w:line="276" w:lineRule="auto"/>
              <w:jc w:val="center"/>
            </w:pPr>
            <w:r>
              <w:t>1</w:t>
            </w:r>
          </w:p>
          <w:p w14:paraId="22D1D7D8" w14:textId="77777777" w:rsidR="00273C4B" w:rsidRDefault="00273C4B" w:rsidP="003164FD">
            <w:pPr>
              <w:spacing w:line="276" w:lineRule="auto"/>
              <w:jc w:val="center"/>
            </w:pPr>
          </w:p>
          <w:p w14:paraId="67523C27" w14:textId="77777777" w:rsidR="00273C4B" w:rsidRDefault="00273C4B" w:rsidP="003164FD">
            <w:pPr>
              <w:spacing w:line="276" w:lineRule="auto"/>
              <w:jc w:val="center"/>
            </w:pPr>
          </w:p>
          <w:p w14:paraId="58DA9755" w14:textId="77777777" w:rsidR="005573D2" w:rsidRDefault="005573D2" w:rsidP="00EE6D6A">
            <w:pPr>
              <w:spacing w:line="360" w:lineRule="auto"/>
              <w:jc w:val="center"/>
            </w:pPr>
            <w:r>
              <w:t>1</w:t>
            </w:r>
          </w:p>
          <w:p w14:paraId="54EC78AF" w14:textId="77777777" w:rsidR="00EE6D6A" w:rsidRDefault="00EE6D6A" w:rsidP="00EE6D6A">
            <w:pPr>
              <w:spacing w:line="360" w:lineRule="auto"/>
            </w:pPr>
          </w:p>
          <w:p w14:paraId="0EDEC57E" w14:textId="77777777" w:rsidR="00B07EE8" w:rsidRDefault="00B07EE8" w:rsidP="00EE6D6A">
            <w:pPr>
              <w:spacing w:line="360" w:lineRule="auto"/>
              <w:jc w:val="center"/>
            </w:pPr>
            <w:r>
              <w:t>1</w:t>
            </w:r>
          </w:p>
          <w:p w14:paraId="134B262D" w14:textId="77777777" w:rsidR="00B07EE8" w:rsidRDefault="00B07EE8" w:rsidP="00273C4B">
            <w:pPr>
              <w:jc w:val="center"/>
            </w:pPr>
          </w:p>
          <w:p w14:paraId="4504570D" w14:textId="77777777" w:rsidR="004608B2" w:rsidRDefault="004608B2" w:rsidP="00273C4B">
            <w:pPr>
              <w:spacing w:line="276" w:lineRule="auto"/>
              <w:jc w:val="center"/>
            </w:pPr>
          </w:p>
          <w:p w14:paraId="528C6B3B" w14:textId="77777777" w:rsidR="00B07617" w:rsidRDefault="00B07617" w:rsidP="00273C4B">
            <w:pPr>
              <w:spacing w:line="276" w:lineRule="auto"/>
              <w:jc w:val="center"/>
            </w:pPr>
          </w:p>
          <w:p w14:paraId="6FFAAAA5" w14:textId="77777777" w:rsidR="00B07EE8" w:rsidRDefault="00B07EE8" w:rsidP="00273C4B">
            <w:pPr>
              <w:spacing w:line="276" w:lineRule="auto"/>
              <w:jc w:val="center"/>
            </w:pPr>
          </w:p>
        </w:tc>
      </w:tr>
    </w:tbl>
    <w:p w14:paraId="611F1B7F" w14:textId="77777777" w:rsidR="003A5732" w:rsidRPr="00BB4FDF" w:rsidRDefault="003A5732" w:rsidP="00E27FE0">
      <w:pPr>
        <w:tabs>
          <w:tab w:val="left" w:pos="1935"/>
        </w:tabs>
        <w:spacing w:line="276" w:lineRule="auto"/>
      </w:pPr>
    </w:p>
    <w:sectPr w:rsidR="003A5732" w:rsidRPr="00BB4FDF" w:rsidSect="00D73078"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96E62"/>
    <w:multiLevelType w:val="hybridMultilevel"/>
    <w:tmpl w:val="5622E3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3F64DF"/>
    <w:multiLevelType w:val="hybridMultilevel"/>
    <w:tmpl w:val="A88E0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F4211"/>
    <w:multiLevelType w:val="hybridMultilevel"/>
    <w:tmpl w:val="ECCCC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B12"/>
    <w:multiLevelType w:val="hybridMultilevel"/>
    <w:tmpl w:val="DF60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5004"/>
    <w:multiLevelType w:val="hybridMultilevel"/>
    <w:tmpl w:val="01F0D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820768">
    <w:abstractNumId w:val="4"/>
  </w:num>
  <w:num w:numId="2" w16cid:durableId="1459566800">
    <w:abstractNumId w:val="3"/>
  </w:num>
  <w:num w:numId="3" w16cid:durableId="1353535603">
    <w:abstractNumId w:val="0"/>
  </w:num>
  <w:num w:numId="4" w16cid:durableId="249898193">
    <w:abstractNumId w:val="2"/>
  </w:num>
  <w:num w:numId="5" w16cid:durableId="41937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24"/>
    <w:rsid w:val="00001C07"/>
    <w:rsid w:val="000045B6"/>
    <w:rsid w:val="0004353E"/>
    <w:rsid w:val="000738EA"/>
    <w:rsid w:val="00075307"/>
    <w:rsid w:val="00085535"/>
    <w:rsid w:val="00090274"/>
    <w:rsid w:val="000924BD"/>
    <w:rsid w:val="0009430D"/>
    <w:rsid w:val="000A49D6"/>
    <w:rsid w:val="000C5C93"/>
    <w:rsid w:val="000D4C92"/>
    <w:rsid w:val="00101042"/>
    <w:rsid w:val="00144881"/>
    <w:rsid w:val="001652BF"/>
    <w:rsid w:val="001675C1"/>
    <w:rsid w:val="00173E83"/>
    <w:rsid w:val="00174634"/>
    <w:rsid w:val="00191B1E"/>
    <w:rsid w:val="00195728"/>
    <w:rsid w:val="001A2B59"/>
    <w:rsid w:val="001A6AB9"/>
    <w:rsid w:val="001F6728"/>
    <w:rsid w:val="00205E20"/>
    <w:rsid w:val="002314BC"/>
    <w:rsid w:val="00232D13"/>
    <w:rsid w:val="00242E16"/>
    <w:rsid w:val="002540EA"/>
    <w:rsid w:val="00273C4B"/>
    <w:rsid w:val="0027530F"/>
    <w:rsid w:val="0028236C"/>
    <w:rsid w:val="00294CAF"/>
    <w:rsid w:val="002955F8"/>
    <w:rsid w:val="002B68C6"/>
    <w:rsid w:val="002D6C17"/>
    <w:rsid w:val="002D71C8"/>
    <w:rsid w:val="002F2F23"/>
    <w:rsid w:val="002F5D90"/>
    <w:rsid w:val="002F74E1"/>
    <w:rsid w:val="003011BB"/>
    <w:rsid w:val="00303798"/>
    <w:rsid w:val="0031179C"/>
    <w:rsid w:val="003164FD"/>
    <w:rsid w:val="00316F46"/>
    <w:rsid w:val="0032012E"/>
    <w:rsid w:val="00352463"/>
    <w:rsid w:val="00380E4C"/>
    <w:rsid w:val="00381DB4"/>
    <w:rsid w:val="003A3D6D"/>
    <w:rsid w:val="003A3F00"/>
    <w:rsid w:val="003A5732"/>
    <w:rsid w:val="003B1CD5"/>
    <w:rsid w:val="003C2DD6"/>
    <w:rsid w:val="003E4D71"/>
    <w:rsid w:val="003E51F6"/>
    <w:rsid w:val="00420D21"/>
    <w:rsid w:val="004608B2"/>
    <w:rsid w:val="00463379"/>
    <w:rsid w:val="0046397D"/>
    <w:rsid w:val="00471D49"/>
    <w:rsid w:val="00472DDF"/>
    <w:rsid w:val="004916A2"/>
    <w:rsid w:val="004A368C"/>
    <w:rsid w:val="004B196E"/>
    <w:rsid w:val="004F5428"/>
    <w:rsid w:val="00532A4D"/>
    <w:rsid w:val="00537978"/>
    <w:rsid w:val="005414C7"/>
    <w:rsid w:val="00544EAD"/>
    <w:rsid w:val="005452AF"/>
    <w:rsid w:val="00547F38"/>
    <w:rsid w:val="0055342E"/>
    <w:rsid w:val="005573D2"/>
    <w:rsid w:val="00577E79"/>
    <w:rsid w:val="005837E8"/>
    <w:rsid w:val="00590343"/>
    <w:rsid w:val="005955E3"/>
    <w:rsid w:val="005A208D"/>
    <w:rsid w:val="005A32B6"/>
    <w:rsid w:val="005C3D2A"/>
    <w:rsid w:val="005E01D8"/>
    <w:rsid w:val="005F2135"/>
    <w:rsid w:val="00611A04"/>
    <w:rsid w:val="006155B4"/>
    <w:rsid w:val="00621817"/>
    <w:rsid w:val="00632631"/>
    <w:rsid w:val="0064174F"/>
    <w:rsid w:val="00654097"/>
    <w:rsid w:val="00663B52"/>
    <w:rsid w:val="006833F3"/>
    <w:rsid w:val="00686DB9"/>
    <w:rsid w:val="00696CC8"/>
    <w:rsid w:val="006B33CB"/>
    <w:rsid w:val="006D7C41"/>
    <w:rsid w:val="006E1976"/>
    <w:rsid w:val="0070564D"/>
    <w:rsid w:val="007078CE"/>
    <w:rsid w:val="0071459A"/>
    <w:rsid w:val="00724C44"/>
    <w:rsid w:val="007515FE"/>
    <w:rsid w:val="00754DBE"/>
    <w:rsid w:val="007800EE"/>
    <w:rsid w:val="00793152"/>
    <w:rsid w:val="00793683"/>
    <w:rsid w:val="00794851"/>
    <w:rsid w:val="00795B90"/>
    <w:rsid w:val="007A786E"/>
    <w:rsid w:val="007D42B5"/>
    <w:rsid w:val="007D6669"/>
    <w:rsid w:val="007D6AAC"/>
    <w:rsid w:val="007D7E68"/>
    <w:rsid w:val="007F26C5"/>
    <w:rsid w:val="00830A17"/>
    <w:rsid w:val="00832089"/>
    <w:rsid w:val="00844ED7"/>
    <w:rsid w:val="008612DC"/>
    <w:rsid w:val="008823AB"/>
    <w:rsid w:val="00884546"/>
    <w:rsid w:val="00884CC9"/>
    <w:rsid w:val="00895088"/>
    <w:rsid w:val="008E2250"/>
    <w:rsid w:val="008F14D1"/>
    <w:rsid w:val="00907145"/>
    <w:rsid w:val="009076B6"/>
    <w:rsid w:val="00936C1C"/>
    <w:rsid w:val="00993BCD"/>
    <w:rsid w:val="00994184"/>
    <w:rsid w:val="009E6660"/>
    <w:rsid w:val="009E6A07"/>
    <w:rsid w:val="009F1A90"/>
    <w:rsid w:val="00A01231"/>
    <w:rsid w:val="00A10AB2"/>
    <w:rsid w:val="00A22A40"/>
    <w:rsid w:val="00A26E81"/>
    <w:rsid w:val="00A4205D"/>
    <w:rsid w:val="00A43E64"/>
    <w:rsid w:val="00A45DB4"/>
    <w:rsid w:val="00A507F9"/>
    <w:rsid w:val="00A51B19"/>
    <w:rsid w:val="00A77C1D"/>
    <w:rsid w:val="00AA7771"/>
    <w:rsid w:val="00AC1817"/>
    <w:rsid w:val="00AC7A6F"/>
    <w:rsid w:val="00AD6094"/>
    <w:rsid w:val="00AD6705"/>
    <w:rsid w:val="00AF2A6C"/>
    <w:rsid w:val="00AF612F"/>
    <w:rsid w:val="00B0321B"/>
    <w:rsid w:val="00B07617"/>
    <w:rsid w:val="00B07EE8"/>
    <w:rsid w:val="00B24DB8"/>
    <w:rsid w:val="00B32BA6"/>
    <w:rsid w:val="00B46D91"/>
    <w:rsid w:val="00B50B1C"/>
    <w:rsid w:val="00B95D8A"/>
    <w:rsid w:val="00BA3A6D"/>
    <w:rsid w:val="00BA4F2F"/>
    <w:rsid w:val="00BA58F6"/>
    <w:rsid w:val="00BB0D93"/>
    <w:rsid w:val="00BB4FDF"/>
    <w:rsid w:val="00BB541B"/>
    <w:rsid w:val="00BC08ED"/>
    <w:rsid w:val="00BD5ECA"/>
    <w:rsid w:val="00BF1236"/>
    <w:rsid w:val="00C23C3C"/>
    <w:rsid w:val="00C24978"/>
    <w:rsid w:val="00C256D6"/>
    <w:rsid w:val="00C4420A"/>
    <w:rsid w:val="00C54E9E"/>
    <w:rsid w:val="00C5656F"/>
    <w:rsid w:val="00C60F11"/>
    <w:rsid w:val="00C66D70"/>
    <w:rsid w:val="00C80153"/>
    <w:rsid w:val="00C802D4"/>
    <w:rsid w:val="00C82439"/>
    <w:rsid w:val="00C90864"/>
    <w:rsid w:val="00C92DD0"/>
    <w:rsid w:val="00CE1D25"/>
    <w:rsid w:val="00CE340F"/>
    <w:rsid w:val="00CE7E6A"/>
    <w:rsid w:val="00D116AA"/>
    <w:rsid w:val="00D12908"/>
    <w:rsid w:val="00D34A70"/>
    <w:rsid w:val="00D53CC1"/>
    <w:rsid w:val="00D6063C"/>
    <w:rsid w:val="00D66966"/>
    <w:rsid w:val="00D73078"/>
    <w:rsid w:val="00D84119"/>
    <w:rsid w:val="00D91F5C"/>
    <w:rsid w:val="00D95652"/>
    <w:rsid w:val="00DC716C"/>
    <w:rsid w:val="00DD6D2D"/>
    <w:rsid w:val="00DE071C"/>
    <w:rsid w:val="00DE2A53"/>
    <w:rsid w:val="00E03F6F"/>
    <w:rsid w:val="00E27FE0"/>
    <w:rsid w:val="00E34558"/>
    <w:rsid w:val="00E40B9C"/>
    <w:rsid w:val="00E60105"/>
    <w:rsid w:val="00E7541E"/>
    <w:rsid w:val="00E94E51"/>
    <w:rsid w:val="00EA6F23"/>
    <w:rsid w:val="00EC6CA3"/>
    <w:rsid w:val="00ED566A"/>
    <w:rsid w:val="00EE06CB"/>
    <w:rsid w:val="00EE6D6A"/>
    <w:rsid w:val="00EF7B1A"/>
    <w:rsid w:val="00F0141F"/>
    <w:rsid w:val="00F0595F"/>
    <w:rsid w:val="00F1229B"/>
    <w:rsid w:val="00F371E0"/>
    <w:rsid w:val="00F40321"/>
    <w:rsid w:val="00F57EA6"/>
    <w:rsid w:val="00F66CC8"/>
    <w:rsid w:val="00F95C27"/>
    <w:rsid w:val="00FA359F"/>
    <w:rsid w:val="00FB2924"/>
    <w:rsid w:val="00FB37DA"/>
    <w:rsid w:val="00FD3145"/>
    <w:rsid w:val="00FD6D41"/>
    <w:rsid w:val="00FE4BA8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5F72C"/>
  <w15:docId w15:val="{53262D02-84F1-4877-BEFC-A161803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2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01231"/>
    <w:rPr>
      <w:color w:val="FF0000"/>
    </w:rPr>
  </w:style>
  <w:style w:type="paragraph" w:styleId="Tekstdymka">
    <w:name w:val="Balloon Text"/>
    <w:basedOn w:val="Normalny"/>
    <w:semiHidden/>
    <w:rsid w:val="00A01231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A01231"/>
    <w:rPr>
      <w:color w:val="1E0FBE"/>
      <w:u w:val="single"/>
    </w:rPr>
  </w:style>
  <w:style w:type="character" w:styleId="Uwydatnienie">
    <w:name w:val="Emphasis"/>
    <w:qFormat/>
    <w:rsid w:val="00A01231"/>
    <w:rPr>
      <w:b/>
      <w:bCs/>
      <w:i w:val="0"/>
      <w:iCs w:val="0"/>
    </w:rPr>
  </w:style>
  <w:style w:type="paragraph" w:styleId="Mapadokumentu">
    <w:name w:val="Document Map"/>
    <w:basedOn w:val="Normalny"/>
    <w:semiHidden/>
    <w:rsid w:val="00A012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AF612F"/>
    <w:pPr>
      <w:ind w:left="720"/>
      <w:contextualSpacing/>
    </w:pPr>
  </w:style>
  <w:style w:type="table" w:styleId="Tabela-Siatka">
    <w:name w:val="Table Grid"/>
    <w:basedOn w:val="Standardowy"/>
    <w:uiPriority w:val="59"/>
    <w:rsid w:val="00F0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2" ma:contentTypeDescription="Utwórz nowy dokument." ma:contentTypeScope="" ma:versionID="6b9eee7501f9a5ca3ca0e9eea28e8a9c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e742b6f870102df1685f5c95615fd44a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F7E88-0CD1-44F6-99C5-A30EFEA103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8B708-B1BD-4753-8DFA-75767011CC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FA49AE-78B9-45FE-9F97-0EF88BED6E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719F4-A6F5-4EDE-8203-CF4D9C35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 modułu: Terapia żywieniowa</vt:lpstr>
    </vt:vector>
  </TitlesOfParts>
  <Company>Szp. Spec. im. L. Rydygiera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modułu: Terapia żywieniowa</dc:title>
  <dc:creator>005586</dc:creator>
  <cp:lastModifiedBy>Małgorzata Rzeszutek-Sarama</cp:lastModifiedBy>
  <cp:revision>8</cp:revision>
  <cp:lastPrinted>2024-11-07T09:24:00Z</cp:lastPrinted>
  <dcterms:created xsi:type="dcterms:W3CDTF">2024-11-07T09:19:00Z</dcterms:created>
  <dcterms:modified xsi:type="dcterms:W3CDTF">2024-11-07T09:58:00Z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