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7993" w14:textId="77777777" w:rsidR="00DC071F" w:rsidRDefault="00DC071F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</w:p>
    <w:p w14:paraId="364D62FE" w14:textId="77777777" w:rsidR="00DC071F" w:rsidRDefault="00DC071F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</w:p>
    <w:p w14:paraId="5EE62B4D" w14:textId="3AFDD126" w:rsidR="00372636" w:rsidRPr="00372636" w:rsidRDefault="00372636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  <w:r w:rsidRPr="00372636">
        <w:rPr>
          <w:rFonts w:ascii="Times New Roman" w:hAnsi="Times New Roman"/>
          <w:b w:val="0"/>
          <w:bCs w:val="0"/>
          <w:sz w:val="24"/>
          <w:szCs w:val="24"/>
        </w:rPr>
        <w:t>PLAN SPECJALIZACJI DLA FARMACEUTÓW Z ZAKRESU</w:t>
      </w:r>
    </w:p>
    <w:p w14:paraId="3F181AF0" w14:textId="77777777" w:rsidR="00372636" w:rsidRDefault="00372636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  <w:r w:rsidRPr="00372636">
        <w:rPr>
          <w:rFonts w:ascii="Times New Roman" w:hAnsi="Times New Roman"/>
          <w:b w:val="0"/>
          <w:bCs w:val="0"/>
          <w:sz w:val="24"/>
          <w:szCs w:val="24"/>
        </w:rPr>
        <w:t>FARMACJI SZPITALNEJ</w:t>
      </w:r>
    </w:p>
    <w:p w14:paraId="29FABAE3" w14:textId="77777777" w:rsidR="003D4BE3" w:rsidRDefault="003D4BE3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</w:p>
    <w:p w14:paraId="3410D2AD" w14:textId="6181EF53" w:rsidR="00CB6593" w:rsidRPr="003D4BE3" w:rsidRDefault="004845C4" w:rsidP="00372636">
      <w:pPr>
        <w:pStyle w:val="Tytu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FF0000"/>
          <w:sz w:val="24"/>
          <w:szCs w:val="24"/>
        </w:rPr>
        <w:t>nabór jesień</w:t>
      </w:r>
      <w:r w:rsidR="003D4BE3" w:rsidRPr="003D4BE3">
        <w:rPr>
          <w:rFonts w:ascii="Times New Roman" w:hAnsi="Times New Roman"/>
          <w:b w:val="0"/>
          <w:bCs w:val="0"/>
          <w:color w:val="FF000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bCs w:val="0"/>
          <w:color w:val="FF0000"/>
          <w:sz w:val="24"/>
          <w:szCs w:val="24"/>
        </w:rPr>
        <w:t>3</w:t>
      </w:r>
    </w:p>
    <w:p w14:paraId="3175FD6A" w14:textId="77777777" w:rsidR="00CB6593" w:rsidRPr="00372636" w:rsidRDefault="00CB6593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</w:p>
    <w:p w14:paraId="580B1A83" w14:textId="77777777" w:rsidR="00CB6593" w:rsidRDefault="00CB6593" w:rsidP="00CB6593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416481">
        <w:rPr>
          <w:rFonts w:asciiTheme="minorHAnsi" w:hAnsiTheme="minorHAnsi" w:cstheme="minorHAnsi"/>
          <w:b/>
          <w:sz w:val="32"/>
          <w:szCs w:val="32"/>
        </w:rPr>
        <w:t>MODUŁ V</w:t>
      </w:r>
    </w:p>
    <w:p w14:paraId="3D04F0E0" w14:textId="77777777" w:rsidR="00CB6593" w:rsidRPr="00416481" w:rsidRDefault="00CB6593" w:rsidP="00CB6593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0199A0B0" w14:textId="77777777" w:rsidR="00CB6593" w:rsidRPr="00416481" w:rsidRDefault="00CB6593" w:rsidP="00CB6593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416481">
        <w:rPr>
          <w:rFonts w:asciiTheme="minorHAnsi" w:hAnsiTheme="minorHAnsi" w:cstheme="minorHAnsi"/>
          <w:b/>
          <w:sz w:val="32"/>
          <w:szCs w:val="32"/>
        </w:rPr>
        <w:t>Polityka lekowa szpitala i gospodarka w szpitalu produktami leczniczymi i wyrobami medycznymi</w:t>
      </w:r>
    </w:p>
    <w:p w14:paraId="7DB63535" w14:textId="77777777" w:rsidR="00CB6593" w:rsidRPr="00416481" w:rsidRDefault="00CB6593" w:rsidP="00CB6593">
      <w:pPr>
        <w:outlineLvl w:val="0"/>
        <w:rPr>
          <w:rFonts w:asciiTheme="minorHAnsi" w:hAnsiTheme="minorHAnsi" w:cstheme="minorHAnsi"/>
          <w:b/>
        </w:rPr>
      </w:pPr>
    </w:p>
    <w:p w14:paraId="52243814" w14:textId="77777777" w:rsidR="00CB6593" w:rsidRPr="00416481" w:rsidRDefault="00CB6593" w:rsidP="00CB6593">
      <w:pPr>
        <w:outlineLvl w:val="0"/>
        <w:rPr>
          <w:rFonts w:asciiTheme="minorHAnsi" w:hAnsiTheme="minorHAnsi" w:cstheme="minorHAnsi"/>
          <w:b/>
        </w:rPr>
      </w:pPr>
    </w:p>
    <w:p w14:paraId="52882604" w14:textId="77777777" w:rsidR="00CB6593" w:rsidRPr="00416481" w:rsidRDefault="00CB6593" w:rsidP="00CB6593">
      <w:pPr>
        <w:outlineLvl w:val="0"/>
        <w:rPr>
          <w:rFonts w:asciiTheme="minorHAnsi" w:hAnsiTheme="minorHAnsi" w:cstheme="minorHAnsi"/>
          <w:b/>
        </w:rPr>
      </w:pPr>
      <w:r w:rsidRPr="00416481">
        <w:rPr>
          <w:rFonts w:asciiTheme="minorHAnsi" w:hAnsiTheme="minorHAnsi" w:cstheme="minorHAnsi"/>
          <w:b/>
          <w:bCs/>
          <w:sz w:val="28"/>
          <w:szCs w:val="28"/>
        </w:rPr>
        <w:t xml:space="preserve">1.(V) Kurs specjalizacyjny: </w:t>
      </w:r>
      <w:r w:rsidRPr="00416481">
        <w:rPr>
          <w:rFonts w:asciiTheme="minorHAnsi" w:hAnsiTheme="minorHAnsi" w:cstheme="minorHAnsi"/>
          <w:b/>
          <w:sz w:val="28"/>
          <w:szCs w:val="28"/>
        </w:rPr>
        <w:t>Polityka lekowa szpitala i gospodarka w szpitalu produktami leczniczymi i wyrobami medycznymi</w:t>
      </w:r>
    </w:p>
    <w:p w14:paraId="4C273D9F" w14:textId="77777777" w:rsidR="00CB6593" w:rsidRPr="00416481" w:rsidRDefault="00CB6593" w:rsidP="00CB6593">
      <w:pPr>
        <w:outlineLvl w:val="0"/>
        <w:rPr>
          <w:rFonts w:asciiTheme="minorHAnsi" w:hAnsiTheme="minorHAnsi" w:cstheme="minorHAnsi"/>
          <w:b/>
        </w:rPr>
      </w:pPr>
    </w:p>
    <w:p w14:paraId="1873D242" w14:textId="77777777" w:rsidR="00CB6593" w:rsidRPr="00416481" w:rsidRDefault="00CB6593" w:rsidP="00CB6593">
      <w:pPr>
        <w:outlineLvl w:val="0"/>
        <w:rPr>
          <w:rFonts w:asciiTheme="minorHAnsi" w:hAnsiTheme="minorHAnsi" w:cstheme="minorHAnsi"/>
          <w:b/>
        </w:rPr>
      </w:pPr>
    </w:p>
    <w:p w14:paraId="2E55EB1F" w14:textId="77777777" w:rsidR="00CB6593" w:rsidRPr="00416481" w:rsidRDefault="00CB6593" w:rsidP="00CB6593">
      <w:pPr>
        <w:outlineLvl w:val="0"/>
        <w:rPr>
          <w:rFonts w:asciiTheme="minorHAnsi" w:hAnsiTheme="minorHAnsi" w:cstheme="minorHAnsi"/>
          <w:b/>
        </w:rPr>
      </w:pPr>
      <w:r w:rsidRPr="00416481">
        <w:rPr>
          <w:rFonts w:asciiTheme="minorHAnsi" w:hAnsiTheme="minorHAnsi" w:cstheme="minorHAnsi"/>
          <w:b/>
        </w:rPr>
        <w:t>Kierownik kursu: mgr farm. Witold Jucha, specjalista farmacji szpitalnej</w:t>
      </w:r>
    </w:p>
    <w:p w14:paraId="3129C021" w14:textId="131834E6" w:rsidR="00CB6593" w:rsidRPr="00416481" w:rsidRDefault="00CB6593" w:rsidP="00CB6593">
      <w:pPr>
        <w:rPr>
          <w:rFonts w:asciiTheme="minorHAnsi" w:hAnsiTheme="minorHAnsi" w:cstheme="minorHAnsi"/>
        </w:rPr>
      </w:pPr>
      <w:r w:rsidRPr="00416481">
        <w:rPr>
          <w:rFonts w:asciiTheme="minorHAnsi" w:hAnsiTheme="minorHAnsi" w:cstheme="minorHAnsi"/>
          <w:b/>
        </w:rPr>
        <w:t xml:space="preserve">Miejsce realizacji kursu: </w:t>
      </w:r>
      <w:r w:rsidRPr="00416481">
        <w:rPr>
          <w:rFonts w:asciiTheme="minorHAnsi" w:hAnsiTheme="minorHAnsi" w:cstheme="minorHAnsi"/>
        </w:rPr>
        <w:t xml:space="preserve">Wydział Farmaceutyczny, ul. Medyczna 9, Kraków 30-688, sale dydaktyczne (sale seminaryjne, aule) </w:t>
      </w:r>
    </w:p>
    <w:p w14:paraId="29BC90D9" w14:textId="10FDAD0F" w:rsidR="00CB6593" w:rsidRDefault="00CB6593" w:rsidP="00CB6593">
      <w:pPr>
        <w:outlineLvl w:val="0"/>
        <w:rPr>
          <w:rFonts w:asciiTheme="minorHAnsi" w:hAnsiTheme="minorHAnsi" w:cstheme="minorHAnsi"/>
          <w:b/>
          <w:bCs/>
        </w:rPr>
      </w:pPr>
      <w:r w:rsidRPr="00416481">
        <w:rPr>
          <w:rFonts w:asciiTheme="minorHAnsi" w:hAnsiTheme="minorHAnsi" w:cstheme="minorHAnsi"/>
          <w:b/>
        </w:rPr>
        <w:t xml:space="preserve">Czas trwania kursu: </w:t>
      </w:r>
      <w:r w:rsidRPr="003D4BE3">
        <w:rPr>
          <w:rFonts w:asciiTheme="minorHAnsi" w:hAnsiTheme="minorHAnsi" w:cstheme="minorHAnsi"/>
          <w:b/>
          <w:bCs/>
        </w:rPr>
        <w:t>40 godz. (5 dni)</w:t>
      </w:r>
      <w:r w:rsidR="00F42823">
        <w:rPr>
          <w:rFonts w:asciiTheme="minorHAnsi" w:hAnsiTheme="minorHAnsi" w:cstheme="minorHAnsi"/>
          <w:b/>
          <w:bCs/>
        </w:rPr>
        <w:t xml:space="preserve"> </w:t>
      </w:r>
    </w:p>
    <w:p w14:paraId="780F065B" w14:textId="77777777" w:rsidR="00861DAA" w:rsidRDefault="00861DAA" w:rsidP="00CB6593">
      <w:pPr>
        <w:outlineLvl w:val="0"/>
        <w:rPr>
          <w:rFonts w:asciiTheme="minorHAnsi" w:hAnsiTheme="minorHAnsi" w:cstheme="minorHAnsi"/>
          <w:b/>
          <w:bCs/>
        </w:rPr>
      </w:pPr>
    </w:p>
    <w:p w14:paraId="3980F382" w14:textId="77777777" w:rsidR="00861DAA" w:rsidRDefault="00861DAA" w:rsidP="00CB6593">
      <w:pPr>
        <w:outlineLvl w:val="0"/>
        <w:rPr>
          <w:rFonts w:asciiTheme="minorHAnsi" w:hAnsiTheme="minorHAnsi" w:cstheme="minorHAnsi"/>
          <w:b/>
          <w:bCs/>
        </w:rPr>
      </w:pPr>
    </w:p>
    <w:p w14:paraId="65A83129" w14:textId="58F66C25" w:rsidR="00861DAA" w:rsidRPr="00861DAA" w:rsidRDefault="00861DAA" w:rsidP="00CB6593">
      <w:pPr>
        <w:outlineLvl w:val="0"/>
        <w:rPr>
          <w:rFonts w:asciiTheme="minorHAnsi" w:hAnsiTheme="minorHAnsi" w:cstheme="minorHAnsi"/>
          <w:b/>
          <w:bCs/>
          <w:color w:val="FF0000"/>
          <w:u w:val="single"/>
        </w:rPr>
      </w:pPr>
      <w:r w:rsidRPr="00BC7307">
        <w:rPr>
          <w:rFonts w:asciiTheme="minorHAnsi" w:hAnsiTheme="minorHAnsi" w:cstheme="minorHAnsi"/>
          <w:b/>
          <w:bCs/>
          <w:color w:val="FF0000"/>
          <w:highlight w:val="yellow"/>
          <w:u w:val="single"/>
        </w:rPr>
        <w:t>25.10.2025</w:t>
      </w:r>
      <w:r w:rsidR="00BC04E5">
        <w:rPr>
          <w:rFonts w:asciiTheme="minorHAnsi" w:hAnsiTheme="minorHAnsi" w:cstheme="minorHAnsi"/>
          <w:b/>
          <w:bCs/>
          <w:color w:val="FF0000"/>
          <w:u w:val="single"/>
        </w:rPr>
        <w:t xml:space="preserve"> - sala 109</w:t>
      </w:r>
    </w:p>
    <w:p w14:paraId="420DAD06" w14:textId="77777777" w:rsidR="00CB6593" w:rsidRPr="00416481" w:rsidRDefault="00CB6593" w:rsidP="00CB6593">
      <w:pPr>
        <w:outlineLvl w:val="0"/>
        <w:rPr>
          <w:rFonts w:asciiTheme="minorHAnsi" w:hAnsiTheme="minorHAnsi" w:cstheme="minorHAnsi"/>
        </w:rPr>
      </w:pPr>
    </w:p>
    <w:p w14:paraId="21B39101" w14:textId="46574372" w:rsidR="00CB6593" w:rsidRPr="00416481" w:rsidRDefault="00CB6593" w:rsidP="00CB6593">
      <w:pPr>
        <w:pStyle w:val="Akapitzlist"/>
        <w:spacing w:line="240" w:lineRule="auto"/>
        <w:ind w:left="643" w:hanging="643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Temat wykładu: </w:t>
      </w:r>
      <w:r w:rsidRPr="00416481">
        <w:rPr>
          <w:rFonts w:asciiTheme="minorHAnsi" w:hAnsiTheme="minorHAnsi" w:cstheme="minorHAnsi"/>
          <w:sz w:val="24"/>
          <w:szCs w:val="24"/>
        </w:rPr>
        <w:t xml:space="preserve">Rola i zadania apteki szpitalnej: </w:t>
      </w:r>
    </w:p>
    <w:p w14:paraId="00CE9455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>a) wymogi lokalowe dla aptek szpitalnych,</w:t>
      </w:r>
    </w:p>
    <w:p w14:paraId="101D2080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b) zadania stawiane aptekom szpitalnym, </w:t>
      </w:r>
    </w:p>
    <w:p w14:paraId="48749B01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c) zadania kierownika apteki szpitalnej, </w:t>
      </w:r>
    </w:p>
    <w:p w14:paraId="3C6B45CD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>d) system zarządzania jakością jako narzędzie do zarządzania personelem i procesami.</w:t>
      </w:r>
    </w:p>
    <w:p w14:paraId="7A618FC1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BD4C77E" w14:textId="0C0FE237" w:rsidR="00CB6593" w:rsidRPr="00416481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6 godz.</w:t>
      </w:r>
      <w:r w:rsidR="002A13BD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2A13BD" w:rsidRPr="001355FC">
        <w:rPr>
          <w:rFonts w:asciiTheme="minorHAnsi" w:hAnsiTheme="minorHAnsi" w:cstheme="minorHAnsi"/>
          <w:b/>
          <w:sz w:val="24"/>
          <w:szCs w:val="24"/>
          <w:u w:val="single"/>
        </w:rPr>
        <w:t>9.00-13.</w:t>
      </w:r>
      <w:r w:rsidR="00FD12F6">
        <w:rPr>
          <w:rFonts w:asciiTheme="minorHAnsi" w:hAnsiTheme="minorHAnsi" w:cstheme="minorHAnsi"/>
          <w:b/>
          <w:sz w:val="24"/>
          <w:szCs w:val="24"/>
          <w:u w:val="single"/>
        </w:rPr>
        <w:t>45</w:t>
      </w:r>
      <w:r w:rsidR="002A13BD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2A13BD" w:rsidRPr="002A13BD">
        <w:rPr>
          <w:rFonts w:asciiTheme="minorHAnsi" w:hAnsiTheme="minorHAnsi" w:cstheme="minorHAnsi"/>
          <w:b/>
          <w:color w:val="FF0000"/>
          <w:sz w:val="24"/>
          <w:szCs w:val="24"/>
        </w:rPr>
        <w:t>25.10.2025</w:t>
      </w:r>
    </w:p>
    <w:p w14:paraId="7CF5E14B" w14:textId="77777777" w:rsidR="00CB6593" w:rsidRPr="00861DAA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mgr farm. Witold Jucha, specjalista farmacji szpitalnej</w:t>
      </w:r>
    </w:p>
    <w:p w14:paraId="059015A7" w14:textId="77AB59E8" w:rsidR="00861DAA" w:rsidRPr="00397773" w:rsidRDefault="00397773" w:rsidP="00861DAA">
      <w:pPr>
        <w:spacing w:line="257" w:lineRule="auto"/>
        <w:rPr>
          <w:rFonts w:asciiTheme="minorHAnsi" w:hAnsiTheme="minorHAnsi" w:cstheme="minorHAnsi"/>
          <w:b/>
          <w:u w:val="single"/>
        </w:rPr>
      </w:pPr>
      <w:r w:rsidRPr="00397773">
        <w:rPr>
          <w:rFonts w:asciiTheme="minorHAnsi" w:hAnsiTheme="minorHAnsi" w:cstheme="minorHAnsi"/>
          <w:b/>
          <w:u w:val="single"/>
        </w:rPr>
        <w:t>PRZERWA: 13.</w:t>
      </w:r>
      <w:r w:rsidR="00FD12F6">
        <w:rPr>
          <w:rFonts w:asciiTheme="minorHAnsi" w:hAnsiTheme="minorHAnsi" w:cstheme="minorHAnsi"/>
          <w:b/>
          <w:u w:val="single"/>
        </w:rPr>
        <w:t>45</w:t>
      </w:r>
      <w:r w:rsidRPr="00397773">
        <w:rPr>
          <w:rFonts w:asciiTheme="minorHAnsi" w:hAnsiTheme="minorHAnsi" w:cstheme="minorHAnsi"/>
          <w:b/>
          <w:u w:val="single"/>
        </w:rPr>
        <w:t xml:space="preserve"> -14.</w:t>
      </w:r>
      <w:r w:rsidR="00FD12F6">
        <w:rPr>
          <w:rFonts w:asciiTheme="minorHAnsi" w:hAnsiTheme="minorHAnsi" w:cstheme="minorHAnsi"/>
          <w:b/>
          <w:u w:val="single"/>
        </w:rPr>
        <w:t>15</w:t>
      </w:r>
    </w:p>
    <w:p w14:paraId="4DCB9ADD" w14:textId="77777777" w:rsidR="00397773" w:rsidRDefault="00397773" w:rsidP="00861DAA">
      <w:pPr>
        <w:spacing w:line="257" w:lineRule="auto"/>
        <w:rPr>
          <w:rFonts w:asciiTheme="minorHAnsi" w:hAnsiTheme="minorHAnsi" w:cstheme="minorHAnsi"/>
          <w:b/>
        </w:rPr>
      </w:pPr>
    </w:p>
    <w:p w14:paraId="0111139F" w14:textId="77777777" w:rsidR="005D1011" w:rsidRPr="005D1011" w:rsidRDefault="005D1011" w:rsidP="005D1011">
      <w:pPr>
        <w:rPr>
          <w:rFonts w:asciiTheme="minorHAnsi" w:hAnsiTheme="minorHAnsi" w:cstheme="minorHAnsi"/>
        </w:rPr>
      </w:pPr>
      <w:r w:rsidRPr="005D1011">
        <w:rPr>
          <w:rFonts w:asciiTheme="minorHAnsi" w:hAnsiTheme="minorHAnsi" w:cstheme="minorHAnsi"/>
          <w:b/>
        </w:rPr>
        <w:t xml:space="preserve">Temat wykładu: </w:t>
      </w:r>
      <w:r w:rsidRPr="005D1011">
        <w:rPr>
          <w:rFonts w:asciiTheme="minorHAnsi" w:hAnsiTheme="minorHAnsi" w:cstheme="minorHAnsi"/>
        </w:rPr>
        <w:t xml:space="preserve">Procedury wstrzymania i wycofania z obrotu produktów leczniczych; procedury zgłaszania wad jakościowych. </w:t>
      </w:r>
    </w:p>
    <w:p w14:paraId="072A7596" w14:textId="77777777" w:rsidR="005D1011" w:rsidRPr="00416481" w:rsidRDefault="005D1011" w:rsidP="005D1011">
      <w:pPr>
        <w:pStyle w:val="Akapitzlist"/>
        <w:spacing w:line="240" w:lineRule="auto"/>
        <w:ind w:left="641"/>
        <w:rPr>
          <w:rFonts w:asciiTheme="minorHAnsi" w:hAnsiTheme="minorHAnsi" w:cstheme="minorHAnsi"/>
          <w:sz w:val="24"/>
          <w:szCs w:val="24"/>
        </w:rPr>
      </w:pPr>
    </w:p>
    <w:p w14:paraId="02ED9F2A" w14:textId="61A0F9FB" w:rsidR="005D1011" w:rsidRPr="00416481" w:rsidRDefault="005D1011" w:rsidP="005D1011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3 godz.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14.</w:t>
      </w:r>
      <w:r w:rsidR="00FD12F6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- 16.</w:t>
      </w:r>
      <w:r w:rsidR="00FD12F6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E50452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  <w:r w:rsidRPr="00E50452">
        <w:rPr>
          <w:rFonts w:asciiTheme="minorHAnsi" w:hAnsiTheme="minorHAnsi" w:cstheme="minorHAnsi"/>
          <w:b/>
          <w:color w:val="FF0000"/>
          <w:sz w:val="24"/>
          <w:szCs w:val="24"/>
        </w:rPr>
        <w:t>.10.2025</w:t>
      </w:r>
    </w:p>
    <w:p w14:paraId="70FFB88D" w14:textId="77777777" w:rsidR="005D1011" w:rsidRPr="00861DAA" w:rsidRDefault="005D1011" w:rsidP="005D1011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mgr farm. Witold Jucha, specjalista farmacji szpitalnej</w:t>
      </w:r>
    </w:p>
    <w:p w14:paraId="7866E28B" w14:textId="77777777" w:rsidR="005D1011" w:rsidRDefault="005D1011" w:rsidP="00861DAA">
      <w:pPr>
        <w:spacing w:line="257" w:lineRule="auto"/>
        <w:rPr>
          <w:rFonts w:asciiTheme="minorHAnsi" w:hAnsiTheme="minorHAnsi" w:cstheme="minorHAnsi"/>
          <w:b/>
        </w:rPr>
      </w:pPr>
    </w:p>
    <w:p w14:paraId="0A4CD73B" w14:textId="77777777" w:rsidR="00861DAA" w:rsidRDefault="00861DAA" w:rsidP="00861DAA">
      <w:pPr>
        <w:spacing w:line="257" w:lineRule="auto"/>
        <w:rPr>
          <w:rFonts w:asciiTheme="minorHAnsi" w:hAnsiTheme="minorHAnsi" w:cstheme="minorHAnsi"/>
          <w:b/>
        </w:rPr>
      </w:pPr>
    </w:p>
    <w:p w14:paraId="150D0638" w14:textId="23350CC1" w:rsidR="00861DAA" w:rsidRPr="00861DAA" w:rsidRDefault="00861DAA" w:rsidP="00861DAA">
      <w:pPr>
        <w:spacing w:line="257" w:lineRule="auto"/>
        <w:rPr>
          <w:rFonts w:asciiTheme="minorHAnsi" w:hAnsiTheme="minorHAnsi" w:cstheme="minorHAnsi"/>
          <w:b/>
          <w:color w:val="FF0000"/>
          <w:u w:val="single"/>
        </w:rPr>
      </w:pPr>
      <w:r w:rsidRPr="00BC7307">
        <w:rPr>
          <w:rFonts w:asciiTheme="minorHAnsi" w:hAnsiTheme="minorHAnsi" w:cstheme="minorHAnsi"/>
          <w:b/>
          <w:color w:val="FF0000"/>
          <w:highlight w:val="yellow"/>
          <w:u w:val="single"/>
        </w:rPr>
        <w:t>26.10.2025</w:t>
      </w:r>
      <w:r w:rsidR="00BC04E5">
        <w:rPr>
          <w:rFonts w:asciiTheme="minorHAnsi" w:hAnsiTheme="minorHAnsi" w:cstheme="minorHAnsi"/>
          <w:b/>
          <w:color w:val="FF0000"/>
          <w:u w:val="single"/>
        </w:rPr>
        <w:t xml:space="preserve"> – sala  109</w:t>
      </w:r>
    </w:p>
    <w:p w14:paraId="1B604312" w14:textId="77777777" w:rsidR="00397773" w:rsidRPr="00861DAA" w:rsidRDefault="00397773" w:rsidP="00861DAA">
      <w:pPr>
        <w:spacing w:line="257" w:lineRule="auto"/>
        <w:rPr>
          <w:rFonts w:asciiTheme="minorHAnsi" w:hAnsiTheme="minorHAnsi" w:cstheme="minorHAnsi"/>
          <w:b/>
        </w:rPr>
      </w:pPr>
    </w:p>
    <w:p w14:paraId="63957DA3" w14:textId="77777777" w:rsidR="00861DAA" w:rsidRPr="00416481" w:rsidRDefault="00861DAA" w:rsidP="00861DAA">
      <w:pPr>
        <w:rPr>
          <w:rFonts w:asciiTheme="minorHAnsi" w:hAnsiTheme="minorHAnsi" w:cstheme="minorHAnsi"/>
        </w:rPr>
      </w:pPr>
      <w:r w:rsidRPr="00416481">
        <w:rPr>
          <w:rFonts w:asciiTheme="minorHAnsi" w:hAnsiTheme="minorHAnsi" w:cstheme="minorHAnsi"/>
          <w:b/>
        </w:rPr>
        <w:t xml:space="preserve">Temat wykładu:  </w:t>
      </w:r>
      <w:r w:rsidRPr="00416481">
        <w:rPr>
          <w:rFonts w:asciiTheme="minorHAnsi" w:hAnsiTheme="minorHAnsi" w:cstheme="minorHAnsi"/>
        </w:rPr>
        <w:t>Zadania farmaceuty szpitalnego w gospodarce lekami i wyrobami medycznymi.  Rola, kompetencje i odpowiedzialność farmaceuty w procesie tworzenia specyfikacji przetargowych.</w:t>
      </w:r>
      <w:r w:rsidRPr="00416481">
        <w:rPr>
          <w:rFonts w:asciiTheme="minorHAnsi" w:hAnsiTheme="minorHAnsi" w:cstheme="minorHAnsi"/>
          <w:i/>
        </w:rPr>
        <w:t xml:space="preserve"> </w:t>
      </w:r>
      <w:r w:rsidRPr="00416481">
        <w:rPr>
          <w:rFonts w:asciiTheme="minorHAnsi" w:hAnsiTheme="minorHAnsi" w:cstheme="minorHAnsi"/>
        </w:rPr>
        <w:t>Wpływ farmaceuty szpitalnego na wzór umów przetargowych.</w:t>
      </w:r>
    </w:p>
    <w:p w14:paraId="7901C076" w14:textId="77777777" w:rsidR="00861DAA" w:rsidRPr="00416481" w:rsidRDefault="00861DAA" w:rsidP="00861DAA">
      <w:pPr>
        <w:rPr>
          <w:rFonts w:asciiTheme="minorHAnsi" w:hAnsiTheme="minorHAnsi" w:cstheme="minorHAnsi"/>
        </w:rPr>
      </w:pPr>
    </w:p>
    <w:p w14:paraId="53415E6F" w14:textId="2537CA50" w:rsidR="00861DAA" w:rsidRPr="00416481" w:rsidRDefault="00861DAA" w:rsidP="00861DAA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4 godz.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5D1011">
        <w:rPr>
          <w:rFonts w:asciiTheme="minorHAnsi" w:hAnsiTheme="minorHAnsi" w:cstheme="minorHAnsi"/>
          <w:b/>
          <w:sz w:val="24"/>
          <w:szCs w:val="24"/>
          <w:u w:val="single"/>
        </w:rPr>
        <w:t>9.00 -12.</w:t>
      </w:r>
      <w:r w:rsidR="00A317AD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1355FC">
        <w:rPr>
          <w:rFonts w:asciiTheme="minorHAnsi" w:hAnsiTheme="minorHAnsi" w:cstheme="minorHAnsi"/>
          <w:b/>
          <w:color w:val="FF0000"/>
          <w:sz w:val="24"/>
          <w:szCs w:val="24"/>
        </w:rPr>
        <w:t>26.10.2025</w:t>
      </w:r>
    </w:p>
    <w:p w14:paraId="0DD0B400" w14:textId="77777777" w:rsidR="00861DAA" w:rsidRPr="005D1011" w:rsidRDefault="00861DAA" w:rsidP="00861DAA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Wykładowca: mgr farm. Maria Loster-Darłak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, specjalista farmacji szpitalnej</w:t>
      </w:r>
    </w:p>
    <w:p w14:paraId="1A4D93CD" w14:textId="77777777" w:rsidR="005D1011" w:rsidRPr="005D1011" w:rsidRDefault="005D1011" w:rsidP="00861DAA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</w:p>
    <w:p w14:paraId="7015ABA2" w14:textId="3F08DB9D" w:rsidR="005D1011" w:rsidRPr="005D1011" w:rsidRDefault="005D1011" w:rsidP="005D1011">
      <w:pPr>
        <w:spacing w:line="257" w:lineRule="auto"/>
        <w:rPr>
          <w:rFonts w:asciiTheme="minorHAnsi" w:hAnsiTheme="minorHAnsi" w:cstheme="minorHAnsi"/>
          <w:b/>
          <w:u w:val="single"/>
        </w:rPr>
      </w:pPr>
      <w:r w:rsidRPr="005D1011">
        <w:rPr>
          <w:rFonts w:asciiTheme="minorHAnsi" w:hAnsiTheme="minorHAnsi" w:cstheme="minorHAnsi"/>
          <w:b/>
          <w:u w:val="single"/>
        </w:rPr>
        <w:t>PRZERWA:</w:t>
      </w:r>
      <w:r>
        <w:rPr>
          <w:rFonts w:asciiTheme="minorHAnsi" w:hAnsiTheme="minorHAnsi" w:cstheme="minorHAnsi"/>
          <w:b/>
          <w:u w:val="single"/>
        </w:rPr>
        <w:t>12.</w:t>
      </w:r>
      <w:r w:rsidR="00A317AD">
        <w:rPr>
          <w:rFonts w:asciiTheme="minorHAnsi" w:hAnsiTheme="minorHAnsi" w:cstheme="minorHAnsi"/>
          <w:b/>
          <w:u w:val="single"/>
        </w:rPr>
        <w:t>15</w:t>
      </w:r>
      <w:r>
        <w:rPr>
          <w:rFonts w:asciiTheme="minorHAnsi" w:hAnsiTheme="minorHAnsi" w:cstheme="minorHAnsi"/>
          <w:b/>
          <w:u w:val="single"/>
        </w:rPr>
        <w:t>-12.</w:t>
      </w:r>
      <w:r w:rsidR="00A317AD">
        <w:rPr>
          <w:rFonts w:asciiTheme="minorHAnsi" w:hAnsiTheme="minorHAnsi" w:cstheme="minorHAnsi"/>
          <w:b/>
          <w:u w:val="single"/>
        </w:rPr>
        <w:t>45</w:t>
      </w:r>
    </w:p>
    <w:p w14:paraId="326647B9" w14:textId="77777777" w:rsidR="005D1011" w:rsidRPr="005D1011" w:rsidRDefault="005D1011" w:rsidP="005D1011">
      <w:pPr>
        <w:spacing w:line="257" w:lineRule="auto"/>
        <w:rPr>
          <w:rFonts w:asciiTheme="minorHAnsi" w:eastAsiaTheme="minorHAnsi" w:hAnsiTheme="minorHAnsi" w:cstheme="minorHAnsi"/>
          <w:b/>
        </w:rPr>
      </w:pPr>
    </w:p>
    <w:p w14:paraId="0F13F89C" w14:textId="77777777" w:rsidR="005D1011" w:rsidRDefault="005D1011" w:rsidP="005D1011">
      <w:pPr>
        <w:spacing w:line="257" w:lineRule="auto"/>
        <w:rPr>
          <w:rFonts w:asciiTheme="minorHAnsi" w:hAnsiTheme="minorHAnsi" w:cstheme="minorHAnsi"/>
          <w:b/>
        </w:rPr>
      </w:pPr>
    </w:p>
    <w:p w14:paraId="157C527D" w14:textId="77777777" w:rsidR="005D1011" w:rsidRPr="00416481" w:rsidRDefault="005D1011" w:rsidP="005D1011">
      <w:pPr>
        <w:pStyle w:val="Akapitzlist"/>
        <w:spacing w:line="480" w:lineRule="auto"/>
        <w:ind w:left="643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Temat wykładu: </w:t>
      </w:r>
      <w:r w:rsidRPr="00416481">
        <w:rPr>
          <w:rFonts w:asciiTheme="minorHAnsi" w:hAnsiTheme="minorHAnsi" w:cstheme="minorHAnsi"/>
          <w:sz w:val="24"/>
          <w:szCs w:val="24"/>
        </w:rPr>
        <w:t>Zasady utylizacji odpadów.</w:t>
      </w:r>
    </w:p>
    <w:p w14:paraId="5D754253" w14:textId="676E5019" w:rsidR="005D1011" w:rsidRPr="00416481" w:rsidRDefault="005D1011" w:rsidP="005D1011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1 godz.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12.</w:t>
      </w:r>
      <w:r w:rsidR="00A317AD">
        <w:rPr>
          <w:rFonts w:asciiTheme="minorHAnsi" w:hAnsiTheme="minorHAnsi" w:cstheme="minorHAnsi"/>
          <w:b/>
          <w:sz w:val="24"/>
          <w:szCs w:val="24"/>
          <w:u w:val="single"/>
        </w:rPr>
        <w:t>45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- 13.</w:t>
      </w:r>
      <w:r w:rsidR="00A317AD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2A13BD">
        <w:rPr>
          <w:rFonts w:asciiTheme="minorHAnsi" w:hAnsiTheme="minorHAnsi" w:cstheme="minorHAnsi"/>
          <w:b/>
          <w:color w:val="FF0000"/>
          <w:sz w:val="24"/>
          <w:szCs w:val="24"/>
        </w:rPr>
        <w:t>25.10.2025</w:t>
      </w:r>
    </w:p>
    <w:p w14:paraId="767E5DD7" w14:textId="77777777" w:rsidR="005D1011" w:rsidRPr="00416481" w:rsidRDefault="005D1011" w:rsidP="005D1011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mgr farm. Agnieszka Wencel, </w:t>
      </w:r>
      <w:r w:rsidRPr="0041648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specjalista farmacji szpitalnej</w:t>
      </w:r>
    </w:p>
    <w:p w14:paraId="68E2EC53" w14:textId="77777777" w:rsidR="005D1011" w:rsidRDefault="005D1011" w:rsidP="005D1011">
      <w:pPr>
        <w:spacing w:line="257" w:lineRule="auto"/>
        <w:rPr>
          <w:rFonts w:asciiTheme="minorHAnsi" w:hAnsiTheme="minorHAnsi" w:cstheme="minorHAnsi"/>
          <w:b/>
        </w:rPr>
      </w:pPr>
    </w:p>
    <w:p w14:paraId="649129A8" w14:textId="77777777" w:rsidR="005D1011" w:rsidRDefault="005D1011" w:rsidP="005D1011">
      <w:pPr>
        <w:spacing w:line="257" w:lineRule="auto"/>
        <w:rPr>
          <w:rFonts w:asciiTheme="minorHAnsi" w:hAnsiTheme="minorHAnsi" w:cstheme="minorHAnsi"/>
          <w:b/>
        </w:rPr>
      </w:pPr>
    </w:p>
    <w:p w14:paraId="2FF7F563" w14:textId="77777777" w:rsidR="005D1011" w:rsidRPr="0026246A" w:rsidRDefault="005D1011" w:rsidP="005D1011">
      <w:pPr>
        <w:pStyle w:val="Akapitzlist"/>
        <w:spacing w:line="240" w:lineRule="auto"/>
        <w:ind w:left="643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Tematy wykładów/warsztatów:</w:t>
      </w:r>
      <w:r w:rsidRPr="00416481">
        <w:rPr>
          <w:rFonts w:asciiTheme="minorHAnsi" w:hAnsiTheme="minorHAnsi" w:cstheme="minorHAnsi"/>
          <w:sz w:val="24"/>
          <w:szCs w:val="24"/>
        </w:rPr>
        <w:t xml:space="preserve"> </w:t>
      </w:r>
      <w:r w:rsidRPr="0026246A">
        <w:rPr>
          <w:rFonts w:asciiTheme="minorHAnsi" w:hAnsiTheme="minorHAnsi" w:cstheme="minorHAnsi"/>
          <w:sz w:val="24"/>
          <w:szCs w:val="24"/>
        </w:rPr>
        <w:t xml:space="preserve">Nowoczesne rozwiązania w pracy z produktem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26246A">
        <w:rPr>
          <w:rFonts w:asciiTheme="minorHAnsi" w:hAnsiTheme="minorHAnsi" w:cstheme="minorHAnsi"/>
          <w:sz w:val="24"/>
          <w:szCs w:val="24"/>
        </w:rPr>
        <w:t>leczniczym i wyrobem medycznym w szpitalu</w:t>
      </w:r>
    </w:p>
    <w:p w14:paraId="568DAB42" w14:textId="2538FBDB" w:rsidR="005D1011" w:rsidRPr="00416481" w:rsidRDefault="005D1011" w:rsidP="005D1011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Czas trwania  –  1</w:t>
      </w:r>
      <w:r w:rsidRPr="00416481">
        <w:rPr>
          <w:rFonts w:asciiTheme="minorHAnsi" w:hAnsiTheme="minorHAnsi" w:cstheme="minorHAnsi"/>
          <w:b/>
          <w:sz w:val="24"/>
          <w:szCs w:val="24"/>
        </w:rPr>
        <w:t xml:space="preserve"> godz.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="00FA2F3C">
        <w:rPr>
          <w:rFonts w:asciiTheme="minorHAnsi" w:hAnsiTheme="minorHAnsi" w:cstheme="minorHAnsi"/>
          <w:b/>
          <w:sz w:val="24"/>
          <w:szCs w:val="24"/>
          <w:u w:val="single"/>
        </w:rPr>
        <w:t>.3</w:t>
      </w:r>
      <w:r w:rsidR="00A317AD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-14.</w:t>
      </w:r>
      <w:r w:rsidR="00A317AD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2A13BD">
        <w:rPr>
          <w:rFonts w:asciiTheme="minorHAnsi" w:hAnsiTheme="minorHAnsi" w:cstheme="minorHAnsi"/>
          <w:b/>
          <w:color w:val="FF0000"/>
          <w:sz w:val="24"/>
          <w:szCs w:val="24"/>
        </w:rPr>
        <w:t>25.10.2025</w:t>
      </w:r>
    </w:p>
    <w:p w14:paraId="13EFEA15" w14:textId="77777777" w:rsidR="005D1011" w:rsidRPr="00861DAA" w:rsidRDefault="005D1011" w:rsidP="005D1011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Wykładowca: mgr farm. Agnieszka Wencel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, specjalista farmacji szpitalnej</w:t>
      </w:r>
    </w:p>
    <w:p w14:paraId="68B37BD1" w14:textId="77777777" w:rsidR="005D1011" w:rsidRPr="005D1011" w:rsidRDefault="005D1011" w:rsidP="005D1011">
      <w:pPr>
        <w:spacing w:line="257" w:lineRule="auto"/>
        <w:rPr>
          <w:rFonts w:asciiTheme="minorHAnsi" w:hAnsiTheme="minorHAnsi" w:cstheme="minorHAnsi"/>
          <w:b/>
        </w:rPr>
      </w:pPr>
    </w:p>
    <w:p w14:paraId="41D0D0D0" w14:textId="77777777" w:rsidR="00861DAA" w:rsidRPr="00416481" w:rsidRDefault="00861DAA" w:rsidP="00861DAA">
      <w:pPr>
        <w:rPr>
          <w:rFonts w:asciiTheme="minorHAnsi" w:hAnsiTheme="minorHAnsi" w:cstheme="minorHAnsi"/>
          <w:b/>
          <w:i/>
        </w:rPr>
      </w:pPr>
    </w:p>
    <w:p w14:paraId="412F507E" w14:textId="0073B71D" w:rsidR="00861DAA" w:rsidRPr="00861DAA" w:rsidRDefault="00861DAA" w:rsidP="00861DAA">
      <w:pPr>
        <w:spacing w:line="257" w:lineRule="auto"/>
        <w:rPr>
          <w:rFonts w:asciiTheme="minorHAnsi" w:hAnsiTheme="minorHAnsi" w:cstheme="minorHAnsi"/>
          <w:b/>
          <w:color w:val="FF0000"/>
          <w:u w:val="single"/>
        </w:rPr>
      </w:pPr>
      <w:r w:rsidRPr="00BC7307">
        <w:rPr>
          <w:rFonts w:asciiTheme="minorHAnsi" w:hAnsiTheme="minorHAnsi" w:cstheme="minorHAnsi"/>
          <w:b/>
          <w:color w:val="FF0000"/>
          <w:highlight w:val="yellow"/>
          <w:u w:val="single"/>
        </w:rPr>
        <w:t>29.11.2025</w:t>
      </w:r>
      <w:r w:rsidR="00BC04E5">
        <w:rPr>
          <w:rFonts w:asciiTheme="minorHAnsi" w:hAnsiTheme="minorHAnsi" w:cstheme="minorHAnsi"/>
          <w:b/>
          <w:color w:val="FF0000"/>
          <w:u w:val="single"/>
        </w:rPr>
        <w:t xml:space="preserve"> – sala 109</w:t>
      </w:r>
    </w:p>
    <w:p w14:paraId="7FD1071C" w14:textId="77777777" w:rsidR="00CB6593" w:rsidRPr="00416481" w:rsidRDefault="00CB6593" w:rsidP="00CB6593">
      <w:pPr>
        <w:pStyle w:val="Akapitzlist"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110AA999" w14:textId="77777777" w:rsidR="00CB6593" w:rsidRPr="00416481" w:rsidRDefault="00CB6593" w:rsidP="00CB6593">
      <w:pPr>
        <w:pStyle w:val="Akapitzlist"/>
        <w:spacing w:line="240" w:lineRule="auto"/>
        <w:ind w:left="643" w:hanging="643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Temat wykładu: </w:t>
      </w:r>
      <w:r w:rsidRPr="00416481">
        <w:rPr>
          <w:rFonts w:asciiTheme="minorHAnsi" w:hAnsiTheme="minorHAnsi" w:cstheme="minorHAnsi"/>
          <w:sz w:val="24"/>
          <w:szCs w:val="24"/>
        </w:rPr>
        <w:t xml:space="preserve">Procedury przyjmowania, przechowywania i wydawania produktów leczniczych i wyrobów medycznych – aspekty ekonomiczne, prawne i logistyczne: </w:t>
      </w:r>
    </w:p>
    <w:p w14:paraId="6118FFC3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a) środki odurzające, substancje psychotropowe, prekursory kategorii 1, </w:t>
      </w:r>
    </w:p>
    <w:p w14:paraId="1718C9FD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>b) produkty lecznicze sprowadzane z zagranicy nieposiadające pozwolenia na dopuszczenie do obrotu,</w:t>
      </w:r>
    </w:p>
    <w:p w14:paraId="2D09A2D6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c) produkty lecznicze posiadające czasowe pozwolenie na dopuszczenie do obrotu, </w:t>
      </w:r>
    </w:p>
    <w:p w14:paraId="65B8C0DC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d) bezpłatne próbki lekarskie oraz produkty lecznicze otrzymywane w formie darowizny, </w:t>
      </w:r>
    </w:p>
    <w:p w14:paraId="7BCB9EF2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e) leki </w:t>
      </w:r>
      <w:proofErr w:type="spellStart"/>
      <w:r w:rsidRPr="00416481">
        <w:rPr>
          <w:rFonts w:asciiTheme="minorHAnsi" w:hAnsiTheme="minorHAnsi" w:cstheme="minorHAnsi"/>
          <w:sz w:val="24"/>
          <w:szCs w:val="24"/>
        </w:rPr>
        <w:t>termolabilne</w:t>
      </w:r>
      <w:proofErr w:type="spellEnd"/>
      <w:r w:rsidRPr="00416481">
        <w:rPr>
          <w:rFonts w:asciiTheme="minorHAnsi" w:hAnsiTheme="minorHAnsi" w:cstheme="minorHAnsi"/>
          <w:sz w:val="24"/>
          <w:szCs w:val="24"/>
        </w:rPr>
        <w:t>, światłoczułe, stężone, niebezpieczne.</w:t>
      </w:r>
    </w:p>
    <w:p w14:paraId="4D9DA0C0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32CC2E3" w14:textId="5F763B79" w:rsidR="00CB6593" w:rsidRPr="002A13BD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6 godz.</w:t>
      </w:r>
      <w:r w:rsidR="002A13BD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2A13BD" w:rsidRPr="001355FC">
        <w:rPr>
          <w:rFonts w:asciiTheme="minorHAnsi" w:hAnsiTheme="minorHAnsi" w:cstheme="minorHAnsi"/>
          <w:b/>
          <w:sz w:val="24"/>
          <w:szCs w:val="24"/>
          <w:u w:val="single"/>
        </w:rPr>
        <w:t>9.00-13.</w:t>
      </w:r>
      <w:r w:rsidR="00FA2F3C">
        <w:rPr>
          <w:rFonts w:asciiTheme="minorHAnsi" w:hAnsiTheme="minorHAnsi" w:cstheme="minorHAnsi"/>
          <w:b/>
          <w:sz w:val="24"/>
          <w:szCs w:val="24"/>
          <w:u w:val="single"/>
        </w:rPr>
        <w:t>45</w:t>
      </w:r>
      <w:r w:rsidR="002A13BD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2A13BD" w:rsidRPr="002A13BD">
        <w:rPr>
          <w:rFonts w:asciiTheme="minorHAnsi" w:hAnsiTheme="minorHAnsi" w:cstheme="minorHAnsi"/>
          <w:b/>
          <w:color w:val="FF0000"/>
          <w:sz w:val="24"/>
          <w:szCs w:val="24"/>
        </w:rPr>
        <w:t>29.11.2025</w:t>
      </w:r>
    </w:p>
    <w:p w14:paraId="573D4FD6" w14:textId="77777777" w:rsidR="00CB6593" w:rsidRPr="00397773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mgr farm. Anna Florczyk, </w:t>
      </w:r>
      <w:r w:rsidRPr="0041648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specjalista farmacji szpitalnej</w:t>
      </w:r>
      <w:r w:rsidRPr="00416481">
        <w:rPr>
          <w:rFonts w:asciiTheme="minorHAnsi" w:hAnsiTheme="minorHAnsi" w:cstheme="minorHAnsi"/>
          <w:b/>
          <w:sz w:val="24"/>
          <w:szCs w:val="24"/>
        </w:rPr>
        <w:t xml:space="preserve"> mgr farm. Katarzyna Plekan – Kraińska,</w:t>
      </w:r>
      <w:r w:rsidRPr="0041648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specjalista farmacji szpitalnej</w:t>
      </w:r>
    </w:p>
    <w:p w14:paraId="3E56526B" w14:textId="120B77FB" w:rsidR="00397773" w:rsidRP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PRZERWA:13.</w:t>
      </w:r>
      <w:r w:rsidR="00FA2F3C">
        <w:rPr>
          <w:rFonts w:asciiTheme="minorHAnsi" w:hAnsiTheme="minorHAnsi" w:cstheme="minorHAnsi"/>
          <w:b/>
        </w:rPr>
        <w:t>45</w:t>
      </w:r>
      <w:r>
        <w:rPr>
          <w:rFonts w:asciiTheme="minorHAnsi" w:hAnsiTheme="minorHAnsi" w:cstheme="minorHAnsi"/>
          <w:b/>
        </w:rPr>
        <w:t>-14.</w:t>
      </w:r>
      <w:r w:rsidR="00FA2F3C">
        <w:rPr>
          <w:rFonts w:asciiTheme="minorHAnsi" w:hAnsiTheme="minorHAnsi" w:cstheme="minorHAnsi"/>
          <w:b/>
        </w:rPr>
        <w:t>15</w:t>
      </w:r>
    </w:p>
    <w:p w14:paraId="3DC915A8" w14:textId="77777777" w:rsidR="00397773" w:rsidRPr="00397773" w:rsidRDefault="00397773" w:rsidP="00397773">
      <w:pPr>
        <w:rPr>
          <w:rFonts w:asciiTheme="minorHAnsi" w:hAnsiTheme="minorHAnsi" w:cstheme="minorHAnsi"/>
          <w:b/>
          <w:i/>
        </w:rPr>
      </w:pPr>
    </w:p>
    <w:p w14:paraId="72F77E35" w14:textId="77777777" w:rsidR="00CB6593" w:rsidRPr="00416481" w:rsidRDefault="00CB6593" w:rsidP="00CB6593">
      <w:pPr>
        <w:pStyle w:val="Akapitzlist"/>
        <w:spacing w:line="240" w:lineRule="auto"/>
        <w:ind w:left="641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Temat wykładu: </w:t>
      </w:r>
      <w:r w:rsidRPr="00416481">
        <w:rPr>
          <w:rFonts w:asciiTheme="minorHAnsi" w:hAnsiTheme="minorHAnsi" w:cstheme="minorHAnsi"/>
          <w:sz w:val="24"/>
          <w:szCs w:val="24"/>
        </w:rPr>
        <w:t xml:space="preserve">Metody automatyzacji procesów obrotu produktami leczniczymi </w:t>
      </w:r>
      <w:r w:rsidRPr="00416481">
        <w:rPr>
          <w:rFonts w:asciiTheme="minorHAnsi" w:hAnsiTheme="minorHAnsi" w:cstheme="minorHAnsi"/>
          <w:sz w:val="24"/>
          <w:szCs w:val="24"/>
        </w:rPr>
        <w:br/>
        <w:t>i wyrobami medycznymi w szpitalu. Zarządzanie zapasami.</w:t>
      </w:r>
      <w:r w:rsidRPr="004164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6481">
        <w:rPr>
          <w:rFonts w:asciiTheme="minorHAnsi" w:hAnsiTheme="minorHAnsi" w:cstheme="minorHAnsi"/>
          <w:sz w:val="24"/>
          <w:szCs w:val="24"/>
        </w:rPr>
        <w:t>Nadzór nad gospodarką produktami leczniczymi i wyrobami medycznymi w oddziałach szpitalnych.</w:t>
      </w:r>
    </w:p>
    <w:p w14:paraId="1BB1B7AF" w14:textId="77777777" w:rsidR="00CB6593" w:rsidRPr="00416481" w:rsidRDefault="00CB6593" w:rsidP="00CB6593">
      <w:pPr>
        <w:pStyle w:val="Akapitzlist"/>
        <w:spacing w:line="240" w:lineRule="auto"/>
        <w:ind w:left="641"/>
        <w:rPr>
          <w:rFonts w:asciiTheme="minorHAnsi" w:hAnsiTheme="minorHAnsi" w:cstheme="minorHAnsi"/>
          <w:sz w:val="24"/>
          <w:szCs w:val="24"/>
        </w:rPr>
      </w:pPr>
    </w:p>
    <w:p w14:paraId="0BE074F1" w14:textId="2CEB96A0" w:rsidR="00CB6593" w:rsidRPr="002A13BD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4 godz.</w:t>
      </w:r>
      <w:r w:rsidR="002A13BD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2A13BD" w:rsidRPr="001355FC">
        <w:rPr>
          <w:rFonts w:asciiTheme="minorHAnsi" w:hAnsiTheme="minorHAnsi" w:cstheme="minorHAnsi"/>
          <w:b/>
          <w:sz w:val="24"/>
          <w:szCs w:val="24"/>
          <w:u w:val="single"/>
        </w:rPr>
        <w:t>14.</w:t>
      </w:r>
      <w:r w:rsidR="00FA2F3C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A13BD" w:rsidRPr="001355FC">
        <w:rPr>
          <w:rFonts w:asciiTheme="minorHAnsi" w:hAnsiTheme="minorHAnsi" w:cstheme="minorHAnsi"/>
          <w:b/>
          <w:sz w:val="24"/>
          <w:szCs w:val="24"/>
          <w:u w:val="single"/>
        </w:rPr>
        <w:t>-17.</w:t>
      </w:r>
      <w:r w:rsidR="00FA2F3C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A13BD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2A13BD" w:rsidRPr="002A13BD">
        <w:rPr>
          <w:rFonts w:asciiTheme="minorHAnsi" w:hAnsiTheme="minorHAnsi" w:cstheme="minorHAnsi"/>
          <w:b/>
          <w:color w:val="FF0000"/>
          <w:sz w:val="24"/>
          <w:szCs w:val="24"/>
        </w:rPr>
        <w:t>29.11.2025</w:t>
      </w:r>
    </w:p>
    <w:p w14:paraId="3CF2F627" w14:textId="77777777" w:rsidR="00CB6593" w:rsidRPr="00416481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mgr farm. Ewa Niemiec, </w:t>
      </w:r>
      <w:r w:rsidRPr="0041648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specjalista farmacji szpitalnej</w:t>
      </w:r>
    </w:p>
    <w:p w14:paraId="4FD9FD46" w14:textId="77777777" w:rsidR="00CB6593" w:rsidRPr="00416481" w:rsidRDefault="00CB6593" w:rsidP="00CB6593">
      <w:pPr>
        <w:pStyle w:val="Akapitzlist"/>
        <w:spacing w:line="240" w:lineRule="auto"/>
        <w:ind w:left="641"/>
        <w:rPr>
          <w:rFonts w:asciiTheme="minorHAnsi" w:hAnsiTheme="minorHAnsi" w:cstheme="minorHAnsi"/>
          <w:sz w:val="24"/>
          <w:szCs w:val="24"/>
        </w:rPr>
      </w:pPr>
    </w:p>
    <w:p w14:paraId="78D64EBA" w14:textId="21151A23" w:rsidR="00CB6593" w:rsidRPr="00861DAA" w:rsidRDefault="00861DAA" w:rsidP="00CB6593">
      <w:pPr>
        <w:rPr>
          <w:rFonts w:asciiTheme="minorHAnsi" w:hAnsiTheme="minorHAnsi" w:cstheme="minorHAnsi"/>
          <w:b/>
          <w:bCs/>
          <w:color w:val="FF0000"/>
          <w:u w:val="single"/>
        </w:rPr>
      </w:pPr>
      <w:r w:rsidRPr="00BC7307">
        <w:rPr>
          <w:rFonts w:asciiTheme="minorHAnsi" w:hAnsiTheme="minorHAnsi" w:cstheme="minorHAnsi"/>
          <w:b/>
          <w:bCs/>
          <w:color w:val="FF0000"/>
          <w:highlight w:val="yellow"/>
          <w:u w:val="single"/>
        </w:rPr>
        <w:lastRenderedPageBreak/>
        <w:t>30.11.2025</w:t>
      </w:r>
      <w:r w:rsidR="00BC04E5">
        <w:rPr>
          <w:rFonts w:asciiTheme="minorHAnsi" w:hAnsiTheme="minorHAnsi" w:cstheme="minorHAnsi"/>
          <w:b/>
          <w:bCs/>
          <w:color w:val="FF0000"/>
          <w:u w:val="single"/>
        </w:rPr>
        <w:t xml:space="preserve"> – sala 109</w:t>
      </w:r>
    </w:p>
    <w:p w14:paraId="0C60831F" w14:textId="77777777" w:rsidR="00CB6593" w:rsidRPr="00416481" w:rsidRDefault="00CB6593" w:rsidP="00CB6593">
      <w:pPr>
        <w:pStyle w:val="Akapitzlist"/>
        <w:spacing w:line="240" w:lineRule="auto"/>
        <w:ind w:left="1363"/>
        <w:rPr>
          <w:rFonts w:asciiTheme="minorHAnsi" w:hAnsiTheme="minorHAnsi" w:cstheme="minorHAnsi"/>
          <w:i/>
          <w:sz w:val="24"/>
          <w:szCs w:val="24"/>
        </w:rPr>
      </w:pPr>
    </w:p>
    <w:p w14:paraId="6D9305FD" w14:textId="77777777" w:rsidR="00CB6593" w:rsidRPr="00416481" w:rsidRDefault="00CB6593" w:rsidP="00CB6593">
      <w:pPr>
        <w:pStyle w:val="Akapitzlist"/>
        <w:spacing w:line="240" w:lineRule="auto"/>
        <w:ind w:left="643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Tematy wykładów/warsztatów:</w:t>
      </w:r>
      <w:r w:rsidRPr="00416481">
        <w:rPr>
          <w:rFonts w:asciiTheme="minorHAnsi" w:hAnsiTheme="minorHAnsi" w:cstheme="minorHAnsi"/>
          <w:sz w:val="24"/>
          <w:szCs w:val="24"/>
        </w:rPr>
        <w:t xml:space="preserve"> Koordynacja działań związanych z gospodarką produktami leczniczymi i wyrobami medycznymi w szpitalu: </w:t>
      </w:r>
    </w:p>
    <w:p w14:paraId="3C59B0EC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a) wykorzystanie analiz </w:t>
      </w:r>
      <w:proofErr w:type="spellStart"/>
      <w:r w:rsidRPr="00416481">
        <w:rPr>
          <w:rFonts w:asciiTheme="minorHAnsi" w:hAnsiTheme="minorHAnsi" w:cstheme="minorHAnsi"/>
          <w:sz w:val="24"/>
          <w:szCs w:val="24"/>
        </w:rPr>
        <w:t>farmakoekonomicznych</w:t>
      </w:r>
      <w:proofErr w:type="spellEnd"/>
      <w:r w:rsidRPr="00416481">
        <w:rPr>
          <w:rFonts w:asciiTheme="minorHAnsi" w:hAnsiTheme="minorHAnsi" w:cstheme="minorHAnsi"/>
          <w:sz w:val="24"/>
          <w:szCs w:val="24"/>
        </w:rPr>
        <w:t xml:space="preserve"> w polityce lekowej szpitala, </w:t>
      </w:r>
    </w:p>
    <w:p w14:paraId="57E52ADE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>b) zadania i rola farmaceuty szpitalnego w zespołach interdyscyplinarnych szpitala, np. komitet terapeutyczny, zespół ds. antybiotykoterapii, kontroli zakażeń szpitalnych, terapii bólu, itp.</w:t>
      </w:r>
    </w:p>
    <w:p w14:paraId="0DAA7E63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0BF597B" w14:textId="2B6D1944" w:rsidR="00CB6593" w:rsidRPr="00E50452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2 godz.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9.00-10.30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E50452" w:rsidRPr="00E50452">
        <w:rPr>
          <w:rFonts w:asciiTheme="minorHAnsi" w:hAnsiTheme="minorHAnsi" w:cstheme="minorHAnsi"/>
          <w:b/>
          <w:color w:val="FF0000"/>
          <w:sz w:val="24"/>
          <w:szCs w:val="24"/>
        </w:rPr>
        <w:t>30.11.2025</w:t>
      </w:r>
    </w:p>
    <w:p w14:paraId="27D8A265" w14:textId="77777777" w:rsidR="00CB6593" w:rsidRPr="00416481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mgr farm. Michał Steczko, specjalista farmacji szpitalnej</w:t>
      </w:r>
    </w:p>
    <w:p w14:paraId="3CDAC6F2" w14:textId="77777777" w:rsidR="00CB6593" w:rsidRPr="00416481" w:rsidRDefault="00CB6593" w:rsidP="00CB6593">
      <w:pPr>
        <w:rPr>
          <w:rFonts w:asciiTheme="minorHAnsi" w:hAnsiTheme="minorHAnsi" w:cstheme="minorHAnsi"/>
          <w:i/>
        </w:rPr>
      </w:pPr>
    </w:p>
    <w:p w14:paraId="300F0BFB" w14:textId="77777777" w:rsidR="00CB6593" w:rsidRPr="00416481" w:rsidRDefault="00CB6593" w:rsidP="00CB6593">
      <w:pPr>
        <w:pStyle w:val="Akapitzlist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c) receptariusz szpitalny jako narzędzie optymalizacji farmakoterapii w szpitalu,  </w:t>
      </w:r>
    </w:p>
    <w:p w14:paraId="4C4B5C66" w14:textId="3165CBD6" w:rsidR="00CB6593" w:rsidRPr="00416481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2 godz.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10.</w:t>
      </w:r>
      <w:r w:rsidR="001E2514">
        <w:rPr>
          <w:rFonts w:asciiTheme="minorHAnsi" w:hAnsiTheme="minorHAnsi" w:cstheme="minorHAnsi"/>
          <w:b/>
          <w:sz w:val="24"/>
          <w:szCs w:val="24"/>
          <w:u w:val="single"/>
        </w:rPr>
        <w:t>45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-12.</w:t>
      </w:r>
      <w:r w:rsidR="001E2514">
        <w:rPr>
          <w:rFonts w:asciiTheme="minorHAnsi" w:hAnsiTheme="minorHAnsi" w:cstheme="minorHAnsi"/>
          <w:b/>
          <w:sz w:val="24"/>
          <w:szCs w:val="24"/>
          <w:u w:val="single"/>
        </w:rPr>
        <w:t>15)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0452" w:rsidRPr="00E50452">
        <w:rPr>
          <w:rFonts w:asciiTheme="minorHAnsi" w:hAnsiTheme="minorHAnsi" w:cstheme="minorHAnsi"/>
          <w:b/>
          <w:color w:val="FF0000"/>
          <w:sz w:val="24"/>
          <w:szCs w:val="24"/>
        </w:rPr>
        <w:t>30.11.2025</w:t>
      </w:r>
    </w:p>
    <w:p w14:paraId="02248216" w14:textId="77777777" w:rsidR="00CB6593" w:rsidRPr="00397773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mgr farm. Michał Steczko, specjalista farmacji szpitalnej</w:t>
      </w:r>
    </w:p>
    <w:p w14:paraId="1EFC60E8" w14:textId="77777777" w:rsid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</w:p>
    <w:p w14:paraId="0C0A53DD" w14:textId="1093477C" w:rsidR="00397773" w:rsidRPr="00397773" w:rsidRDefault="00397773" w:rsidP="00397773">
      <w:pPr>
        <w:spacing w:line="257" w:lineRule="auto"/>
        <w:rPr>
          <w:rFonts w:asciiTheme="minorHAnsi" w:hAnsiTheme="minorHAnsi" w:cstheme="minorHAnsi"/>
          <w:b/>
          <w:u w:val="single"/>
        </w:rPr>
      </w:pPr>
      <w:r w:rsidRPr="00397773">
        <w:rPr>
          <w:rFonts w:asciiTheme="minorHAnsi" w:hAnsiTheme="minorHAnsi" w:cstheme="minorHAnsi"/>
          <w:b/>
          <w:u w:val="single"/>
        </w:rPr>
        <w:t>PRZERWA: 12.</w:t>
      </w:r>
      <w:r w:rsidR="001E2514">
        <w:rPr>
          <w:rFonts w:asciiTheme="minorHAnsi" w:hAnsiTheme="minorHAnsi" w:cstheme="minorHAnsi"/>
          <w:b/>
          <w:u w:val="single"/>
        </w:rPr>
        <w:t>15</w:t>
      </w:r>
      <w:r w:rsidRPr="00397773">
        <w:rPr>
          <w:rFonts w:asciiTheme="minorHAnsi" w:hAnsiTheme="minorHAnsi" w:cstheme="minorHAnsi"/>
          <w:b/>
          <w:u w:val="single"/>
        </w:rPr>
        <w:t xml:space="preserve"> -12.</w:t>
      </w:r>
      <w:r w:rsidR="001E2514">
        <w:rPr>
          <w:rFonts w:asciiTheme="minorHAnsi" w:hAnsiTheme="minorHAnsi" w:cstheme="minorHAnsi"/>
          <w:b/>
          <w:u w:val="single"/>
        </w:rPr>
        <w:t>45</w:t>
      </w:r>
    </w:p>
    <w:p w14:paraId="4D9F2EFA" w14:textId="77777777" w:rsidR="00CB6593" w:rsidRPr="00416481" w:rsidRDefault="00CB6593" w:rsidP="00CB6593">
      <w:pPr>
        <w:rPr>
          <w:rFonts w:asciiTheme="minorHAnsi" w:hAnsiTheme="minorHAnsi" w:cstheme="minorHAnsi"/>
          <w:i/>
        </w:rPr>
      </w:pPr>
    </w:p>
    <w:p w14:paraId="6EDA145F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>d) cyfryzacja procesów związanych z gospodarką produktem leczniczym i wyrobem medycznym w szpitalu,</w:t>
      </w:r>
    </w:p>
    <w:p w14:paraId="3F4C7267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2CDB6DA" w14:textId="3858C9C7" w:rsidR="00CB6593" w:rsidRPr="00E50452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1 godz.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12.</w:t>
      </w:r>
      <w:r w:rsidR="001E2514">
        <w:rPr>
          <w:rFonts w:asciiTheme="minorHAnsi" w:hAnsiTheme="minorHAnsi" w:cstheme="minorHAnsi"/>
          <w:b/>
          <w:sz w:val="24"/>
          <w:szCs w:val="24"/>
          <w:u w:val="single"/>
        </w:rPr>
        <w:t>45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-13.</w:t>
      </w:r>
      <w:r w:rsidR="001E2514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E50452" w:rsidRPr="00E50452">
        <w:rPr>
          <w:rFonts w:asciiTheme="minorHAnsi" w:hAnsiTheme="minorHAnsi" w:cstheme="minorHAnsi"/>
          <w:b/>
          <w:color w:val="FF0000"/>
          <w:sz w:val="24"/>
          <w:szCs w:val="24"/>
        </w:rPr>
        <w:t>30.11.2025</w:t>
      </w:r>
    </w:p>
    <w:p w14:paraId="58ECB671" w14:textId="77777777" w:rsidR="00CB6593" w:rsidRPr="00416481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</w:t>
      </w:r>
      <w:r w:rsidRPr="00416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mgr farm. Michał Steczko, specjalista farmacji szpitalnej</w:t>
      </w:r>
    </w:p>
    <w:p w14:paraId="546A35D6" w14:textId="77777777" w:rsidR="00CB6593" w:rsidRPr="00397773" w:rsidRDefault="00CB6593" w:rsidP="00397773">
      <w:pPr>
        <w:rPr>
          <w:rFonts w:asciiTheme="minorHAnsi" w:hAnsiTheme="minorHAnsi" w:cstheme="minorHAnsi"/>
        </w:rPr>
      </w:pPr>
    </w:p>
    <w:p w14:paraId="09A02FA8" w14:textId="77777777" w:rsidR="00CB6593" w:rsidRPr="00416481" w:rsidRDefault="00CB6593" w:rsidP="00CB6593">
      <w:pPr>
        <w:pStyle w:val="Akapitzlist"/>
        <w:spacing w:line="240" w:lineRule="auto"/>
        <w:ind w:left="1440"/>
        <w:rPr>
          <w:rFonts w:asciiTheme="minorHAnsi" w:hAnsiTheme="minorHAnsi" w:cstheme="minorHAnsi"/>
          <w:b/>
          <w:i/>
          <w:sz w:val="24"/>
          <w:szCs w:val="24"/>
        </w:rPr>
      </w:pPr>
    </w:p>
    <w:p w14:paraId="6150FC7F" w14:textId="1A85FC4C" w:rsidR="00CB6593" w:rsidRPr="00416481" w:rsidRDefault="00E75370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B6593" w:rsidRPr="00416481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="00CB6593" w:rsidRPr="00416481">
        <w:rPr>
          <w:rFonts w:asciiTheme="minorHAnsi" w:hAnsiTheme="minorHAnsi" w:cstheme="minorHAnsi"/>
          <w:sz w:val="24"/>
          <w:szCs w:val="24"/>
        </w:rPr>
        <w:t>pharmacovigilance</w:t>
      </w:r>
      <w:proofErr w:type="spellEnd"/>
      <w:r w:rsidR="00CB6593" w:rsidRPr="00416481">
        <w:rPr>
          <w:rFonts w:asciiTheme="minorHAnsi" w:hAnsiTheme="minorHAnsi" w:cstheme="minorHAnsi"/>
          <w:sz w:val="24"/>
          <w:szCs w:val="24"/>
        </w:rPr>
        <w:t>, w tym: zgłaszanie działań niepożądanych, komunikaty bezpieczeństwa, leki wymagające dodatkowego monitorowania.</w:t>
      </w:r>
    </w:p>
    <w:p w14:paraId="7AF38460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B2A5AD2" w14:textId="77777777" w:rsidR="00CB6593" w:rsidRPr="00416481" w:rsidRDefault="00CB6593" w:rsidP="00CB659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2EB258C" w14:textId="3815DCF9" w:rsidR="00CB6593" w:rsidRPr="00416481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2 godz.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="00BE7ED6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1E2514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E50452" w:rsidRPr="001355FC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1E2514">
        <w:rPr>
          <w:rFonts w:asciiTheme="minorHAnsi" w:hAnsiTheme="minorHAnsi" w:cstheme="minorHAnsi"/>
          <w:b/>
          <w:sz w:val="24"/>
          <w:szCs w:val="24"/>
          <w:u w:val="single"/>
        </w:rPr>
        <w:t>15.00</w:t>
      </w:r>
      <w:r w:rsidR="00E50452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E50452" w:rsidRPr="00E50452">
        <w:rPr>
          <w:rFonts w:asciiTheme="minorHAnsi" w:hAnsiTheme="minorHAnsi" w:cstheme="minorHAnsi"/>
          <w:b/>
          <w:color w:val="FF0000"/>
          <w:sz w:val="24"/>
          <w:szCs w:val="24"/>
        </w:rPr>
        <w:t>30.11.2025</w:t>
      </w:r>
    </w:p>
    <w:p w14:paraId="220C3E0F" w14:textId="77777777" w:rsidR="00CB6593" w:rsidRDefault="00CB6593" w:rsidP="00CB659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Wykładowca: mgr farm. Tomasz Płatek</w:t>
      </w:r>
    </w:p>
    <w:p w14:paraId="47CB0DE6" w14:textId="77777777" w:rsidR="00475AA9" w:rsidRPr="00475AA9" w:rsidRDefault="00475AA9" w:rsidP="00475AA9">
      <w:pPr>
        <w:spacing w:line="257" w:lineRule="auto"/>
        <w:rPr>
          <w:rFonts w:asciiTheme="minorHAnsi" w:hAnsiTheme="minorHAnsi" w:cstheme="minorHAnsi"/>
          <w:b/>
        </w:rPr>
      </w:pPr>
    </w:p>
    <w:p w14:paraId="3406BAB2" w14:textId="77777777" w:rsid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</w:p>
    <w:p w14:paraId="1E5400F3" w14:textId="792167FC" w:rsidR="00397773" w:rsidRPr="00397773" w:rsidRDefault="00397773" w:rsidP="00397773">
      <w:pPr>
        <w:spacing w:line="257" w:lineRule="auto"/>
        <w:rPr>
          <w:rFonts w:asciiTheme="minorHAnsi" w:hAnsiTheme="minorHAnsi" w:cstheme="minorHAnsi"/>
          <w:b/>
          <w:color w:val="FF0000"/>
          <w:u w:val="single"/>
        </w:rPr>
      </w:pPr>
      <w:r w:rsidRPr="00BC7307">
        <w:rPr>
          <w:rFonts w:asciiTheme="minorHAnsi" w:hAnsiTheme="minorHAnsi" w:cstheme="minorHAnsi"/>
          <w:b/>
          <w:color w:val="FF0000"/>
          <w:highlight w:val="yellow"/>
          <w:u w:val="single"/>
        </w:rPr>
        <w:t>13.12.2025</w:t>
      </w:r>
      <w:r w:rsidR="00BC04E5">
        <w:rPr>
          <w:rFonts w:asciiTheme="minorHAnsi" w:hAnsiTheme="minorHAnsi" w:cstheme="minorHAnsi"/>
          <w:b/>
          <w:color w:val="FF0000"/>
          <w:u w:val="single"/>
        </w:rPr>
        <w:t xml:space="preserve"> -sala 109</w:t>
      </w:r>
    </w:p>
    <w:p w14:paraId="3673FAF3" w14:textId="77777777" w:rsid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</w:p>
    <w:p w14:paraId="4A7F0744" w14:textId="77777777" w:rsidR="00397773" w:rsidRPr="00416481" w:rsidRDefault="00397773" w:rsidP="00397773">
      <w:pPr>
        <w:pStyle w:val="Akapitzlist"/>
        <w:spacing w:line="240" w:lineRule="auto"/>
        <w:ind w:left="643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Tematy wykładów/warsztatów:</w:t>
      </w:r>
      <w:r w:rsidRPr="00416481">
        <w:rPr>
          <w:rFonts w:asciiTheme="minorHAnsi" w:hAnsiTheme="minorHAnsi" w:cstheme="minorHAnsi"/>
          <w:sz w:val="24"/>
          <w:szCs w:val="24"/>
        </w:rPr>
        <w:t xml:space="preserve"> Koordynacja działań związanych z gospodarką produktami leczniczymi i wyrobami medycznymi w szpitalu: </w:t>
      </w:r>
    </w:p>
    <w:p w14:paraId="30128CB4" w14:textId="77777777" w:rsid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</w:p>
    <w:p w14:paraId="45E51AF1" w14:textId="77777777" w:rsidR="00397773" w:rsidRP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</w:p>
    <w:p w14:paraId="1AC661D6" w14:textId="77777777" w:rsidR="00397773" w:rsidRPr="00416481" w:rsidRDefault="00397773" w:rsidP="0039777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16481">
        <w:rPr>
          <w:rFonts w:asciiTheme="minorHAnsi" w:hAnsiTheme="minorHAnsi" w:cstheme="minorHAnsi"/>
          <w:sz w:val="24"/>
          <w:szCs w:val="24"/>
        </w:rPr>
        <w:t xml:space="preserve">f) metody oceny jakościowej poziomu realizacji świadczeń; akredytacja szpitali, systemy zarządzania jakością ISO, </w:t>
      </w:r>
    </w:p>
    <w:p w14:paraId="47A3FE06" w14:textId="77777777" w:rsidR="00397773" w:rsidRPr="00416481" w:rsidRDefault="00397773" w:rsidP="00397773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954F741" w14:textId="77777777" w:rsidR="00397773" w:rsidRPr="00416481" w:rsidRDefault="00397773" w:rsidP="0039777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4 godz.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1355FC">
        <w:rPr>
          <w:rFonts w:asciiTheme="minorHAnsi" w:hAnsiTheme="minorHAnsi" w:cstheme="minorHAnsi"/>
          <w:b/>
          <w:sz w:val="24"/>
          <w:szCs w:val="24"/>
          <w:u w:val="single"/>
        </w:rPr>
        <w:t>9.00-12.00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E50452">
        <w:rPr>
          <w:rFonts w:asciiTheme="minorHAnsi" w:hAnsiTheme="minorHAnsi" w:cstheme="minorHAnsi"/>
          <w:b/>
          <w:color w:val="FF0000"/>
          <w:sz w:val="24"/>
          <w:szCs w:val="24"/>
        </w:rPr>
        <w:t>13.12.2025</w:t>
      </w:r>
    </w:p>
    <w:p w14:paraId="4B9E78F7" w14:textId="77777777" w:rsidR="00397773" w:rsidRDefault="00397773" w:rsidP="0039777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 xml:space="preserve">Wykładowca: mgr Małgorzata </w:t>
      </w:r>
      <w:proofErr w:type="spellStart"/>
      <w:r w:rsidRPr="00416481">
        <w:rPr>
          <w:rFonts w:asciiTheme="minorHAnsi" w:hAnsiTheme="minorHAnsi" w:cstheme="minorHAnsi"/>
          <w:b/>
          <w:sz w:val="24"/>
          <w:szCs w:val="24"/>
        </w:rPr>
        <w:t>Podloch</w:t>
      </w:r>
      <w:proofErr w:type="spellEnd"/>
    </w:p>
    <w:p w14:paraId="2F9B79AC" w14:textId="77777777" w:rsidR="00397773" w:rsidRDefault="00397773" w:rsidP="00397773">
      <w:pPr>
        <w:spacing w:line="257" w:lineRule="auto"/>
        <w:rPr>
          <w:rFonts w:asciiTheme="minorHAnsi" w:hAnsiTheme="minorHAnsi" w:cstheme="minorHAnsi"/>
          <w:b/>
        </w:rPr>
      </w:pPr>
    </w:p>
    <w:p w14:paraId="7DC0E35A" w14:textId="77777777" w:rsidR="00D863A3" w:rsidRDefault="00D863A3" w:rsidP="00397773">
      <w:pPr>
        <w:spacing w:line="257" w:lineRule="auto"/>
        <w:rPr>
          <w:rFonts w:asciiTheme="minorHAnsi" w:hAnsiTheme="minorHAnsi" w:cstheme="minorHAnsi"/>
          <w:b/>
          <w:u w:val="single"/>
        </w:rPr>
      </w:pPr>
    </w:p>
    <w:p w14:paraId="4E0ED769" w14:textId="2A2C3A2F" w:rsidR="00397773" w:rsidRPr="00397773" w:rsidRDefault="00397773" w:rsidP="00397773">
      <w:pPr>
        <w:spacing w:line="257" w:lineRule="auto"/>
        <w:rPr>
          <w:rFonts w:asciiTheme="minorHAnsi" w:hAnsiTheme="minorHAnsi" w:cstheme="minorHAnsi"/>
          <w:b/>
          <w:u w:val="single"/>
        </w:rPr>
      </w:pPr>
      <w:r w:rsidRPr="00397773">
        <w:rPr>
          <w:rFonts w:asciiTheme="minorHAnsi" w:hAnsiTheme="minorHAnsi" w:cstheme="minorHAnsi"/>
          <w:b/>
          <w:u w:val="single"/>
        </w:rPr>
        <w:t>PRZERWA: 12.00-12.</w:t>
      </w:r>
      <w:r w:rsidR="00475AA9">
        <w:rPr>
          <w:rFonts w:asciiTheme="minorHAnsi" w:hAnsiTheme="minorHAnsi" w:cstheme="minorHAnsi"/>
          <w:b/>
          <w:u w:val="single"/>
        </w:rPr>
        <w:t>30</w:t>
      </w:r>
    </w:p>
    <w:p w14:paraId="4761B6F9" w14:textId="77777777" w:rsidR="00CB6593" w:rsidRPr="00416481" w:rsidRDefault="00CB6593" w:rsidP="00CB6593">
      <w:pPr>
        <w:rPr>
          <w:rFonts w:asciiTheme="minorHAnsi" w:hAnsiTheme="minorHAnsi" w:cstheme="minorHAnsi"/>
        </w:rPr>
      </w:pPr>
    </w:p>
    <w:p w14:paraId="6736B8A8" w14:textId="77777777" w:rsidR="00397773" w:rsidRPr="00416481" w:rsidRDefault="00397773" w:rsidP="00397773">
      <w:pPr>
        <w:rPr>
          <w:rFonts w:asciiTheme="minorHAnsi" w:hAnsiTheme="minorHAnsi" w:cstheme="minorHAnsi"/>
        </w:rPr>
      </w:pPr>
      <w:r w:rsidRPr="00416481">
        <w:rPr>
          <w:rFonts w:asciiTheme="minorHAnsi" w:hAnsiTheme="minorHAnsi" w:cstheme="minorHAnsi"/>
          <w:b/>
        </w:rPr>
        <w:t xml:space="preserve">Temat wykładu: </w:t>
      </w:r>
      <w:r w:rsidRPr="00416481">
        <w:rPr>
          <w:rFonts w:asciiTheme="minorHAnsi" w:hAnsiTheme="minorHAnsi" w:cstheme="minorHAnsi"/>
        </w:rPr>
        <w:t xml:space="preserve">Polityka lekowa państwa w zakresie lecznictwa  szpitalnego, ustalanie cen </w:t>
      </w:r>
      <w:r w:rsidRPr="00416481">
        <w:rPr>
          <w:rFonts w:asciiTheme="minorHAnsi" w:hAnsiTheme="minorHAnsi" w:cstheme="minorHAnsi"/>
        </w:rPr>
        <w:br/>
        <w:t xml:space="preserve">i refundacji  z NFZ. Ewaluacja kosztów terapii – rola Apteki Szpitalnej. Rodzaje analiz </w:t>
      </w:r>
      <w:proofErr w:type="spellStart"/>
      <w:r w:rsidRPr="00416481">
        <w:rPr>
          <w:rFonts w:asciiTheme="minorHAnsi" w:hAnsiTheme="minorHAnsi" w:cstheme="minorHAnsi"/>
        </w:rPr>
        <w:t>farmakoekonomicznych</w:t>
      </w:r>
      <w:proofErr w:type="spellEnd"/>
      <w:r w:rsidRPr="00416481">
        <w:rPr>
          <w:rFonts w:asciiTheme="minorHAnsi" w:hAnsiTheme="minorHAnsi" w:cstheme="minorHAnsi"/>
        </w:rPr>
        <w:t xml:space="preserve"> używanych do oceny gospodarki lekami i wyrobami medycznymi w szpitalu.</w:t>
      </w:r>
    </w:p>
    <w:p w14:paraId="3956E7DD" w14:textId="77777777" w:rsidR="00397773" w:rsidRPr="00416481" w:rsidRDefault="00397773" w:rsidP="00397773">
      <w:pPr>
        <w:rPr>
          <w:rFonts w:asciiTheme="minorHAnsi" w:hAnsiTheme="minorHAnsi" w:cstheme="minorHAnsi"/>
        </w:rPr>
      </w:pPr>
    </w:p>
    <w:p w14:paraId="5609D32A" w14:textId="1E44B995" w:rsidR="00397773" w:rsidRPr="00E50452" w:rsidRDefault="00397773" w:rsidP="0039777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Czas trwania  –  4 godz.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1355FC">
        <w:rPr>
          <w:rFonts w:asciiTheme="minorHAnsi" w:hAnsiTheme="minorHAnsi" w:cstheme="minorHAnsi"/>
          <w:b/>
          <w:sz w:val="24"/>
          <w:szCs w:val="24"/>
          <w:u w:val="single"/>
        </w:rPr>
        <w:t>12.</w:t>
      </w:r>
      <w:r w:rsidR="00475AA9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Pr="001355FC">
        <w:rPr>
          <w:rFonts w:asciiTheme="minorHAnsi" w:hAnsiTheme="minorHAnsi" w:cstheme="minorHAnsi"/>
          <w:b/>
          <w:sz w:val="24"/>
          <w:szCs w:val="24"/>
          <w:u w:val="single"/>
        </w:rPr>
        <w:t>-15.</w:t>
      </w:r>
      <w:r w:rsidR="00475AA9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E50452">
        <w:rPr>
          <w:rFonts w:asciiTheme="minorHAnsi" w:hAnsiTheme="minorHAnsi" w:cstheme="minorHAnsi"/>
          <w:b/>
          <w:color w:val="FF0000"/>
          <w:sz w:val="24"/>
          <w:szCs w:val="24"/>
        </w:rPr>
        <w:t>13.12.2025</w:t>
      </w:r>
    </w:p>
    <w:p w14:paraId="51F6CFD8" w14:textId="77777777" w:rsidR="00397773" w:rsidRDefault="00397773" w:rsidP="00397773">
      <w:pPr>
        <w:pStyle w:val="Akapitzlist"/>
        <w:numPr>
          <w:ilvl w:val="1"/>
          <w:numId w:val="1"/>
        </w:numPr>
        <w:spacing w:line="257" w:lineRule="auto"/>
        <w:rPr>
          <w:rFonts w:asciiTheme="minorHAnsi" w:hAnsiTheme="minorHAnsi" w:cstheme="minorHAnsi"/>
          <w:b/>
          <w:sz w:val="24"/>
          <w:szCs w:val="24"/>
        </w:rPr>
      </w:pPr>
      <w:r w:rsidRPr="00416481">
        <w:rPr>
          <w:rFonts w:asciiTheme="minorHAnsi" w:hAnsiTheme="minorHAnsi" w:cstheme="minorHAnsi"/>
          <w:b/>
          <w:sz w:val="24"/>
          <w:szCs w:val="24"/>
        </w:rPr>
        <w:t>Wykładowca: dr hab. n. farm. Agnieszka Skowron, prof. UJ</w:t>
      </w:r>
    </w:p>
    <w:p w14:paraId="0AB53BF0" w14:textId="77777777" w:rsidR="00CB6593" w:rsidRPr="00416481" w:rsidRDefault="00CB6593" w:rsidP="00CB6593">
      <w:pPr>
        <w:rPr>
          <w:rFonts w:asciiTheme="minorHAnsi" w:hAnsiTheme="minorHAnsi" w:cstheme="minorHAnsi"/>
        </w:rPr>
      </w:pPr>
    </w:p>
    <w:p w14:paraId="2E0973AC" w14:textId="77777777" w:rsidR="00CB6593" w:rsidRPr="00416481" w:rsidRDefault="00CB6593" w:rsidP="00CB6593">
      <w:pPr>
        <w:outlineLvl w:val="0"/>
        <w:rPr>
          <w:rFonts w:asciiTheme="minorHAnsi" w:hAnsiTheme="minorHAnsi" w:cstheme="minorHAnsi"/>
        </w:rPr>
      </w:pPr>
    </w:p>
    <w:p w14:paraId="3BA76813" w14:textId="1BCE5AC4" w:rsidR="00CB6593" w:rsidRPr="00236129" w:rsidRDefault="00CB6593" w:rsidP="00CB6593">
      <w:pPr>
        <w:ind w:left="1560" w:hanging="1560"/>
        <w:rPr>
          <w:rFonts w:asciiTheme="minorHAnsi" w:hAnsiTheme="minorHAnsi" w:cstheme="minorHAnsi"/>
          <w:b/>
          <w:bCs/>
          <w:color w:val="FF0000"/>
          <w:u w:val="single"/>
        </w:rPr>
      </w:pPr>
      <w:r w:rsidRPr="00416481">
        <w:rPr>
          <w:rFonts w:asciiTheme="minorHAnsi" w:hAnsiTheme="minorHAnsi" w:cstheme="minorHAnsi"/>
          <w:b/>
        </w:rPr>
        <w:t>Zaliczenie kursu</w:t>
      </w:r>
      <w:r w:rsidRPr="00416481">
        <w:rPr>
          <w:rFonts w:asciiTheme="minorHAnsi" w:hAnsiTheme="minorHAnsi" w:cstheme="minorHAnsi"/>
        </w:rPr>
        <w:t xml:space="preserve">: </w:t>
      </w:r>
      <w:r w:rsidR="00397773">
        <w:rPr>
          <w:rFonts w:asciiTheme="minorHAnsi" w:hAnsiTheme="minorHAnsi" w:cstheme="minorHAnsi"/>
        </w:rPr>
        <w:t>TEST – 15.</w:t>
      </w:r>
      <w:r w:rsidR="001E26F7">
        <w:rPr>
          <w:rFonts w:asciiTheme="minorHAnsi" w:hAnsiTheme="minorHAnsi" w:cstheme="minorHAnsi"/>
        </w:rPr>
        <w:t>45</w:t>
      </w:r>
      <w:r w:rsidR="00397773">
        <w:rPr>
          <w:rFonts w:asciiTheme="minorHAnsi" w:hAnsiTheme="minorHAnsi" w:cstheme="minorHAnsi"/>
        </w:rPr>
        <w:t>-16.</w:t>
      </w:r>
      <w:r w:rsidR="001E26F7">
        <w:rPr>
          <w:rFonts w:asciiTheme="minorHAnsi" w:hAnsiTheme="minorHAnsi" w:cstheme="minorHAnsi"/>
        </w:rPr>
        <w:t>30</w:t>
      </w:r>
      <w:r w:rsidR="00BC04E5">
        <w:rPr>
          <w:rFonts w:asciiTheme="minorHAnsi" w:hAnsiTheme="minorHAnsi" w:cstheme="minorHAnsi"/>
        </w:rPr>
        <w:t xml:space="preserve"> </w:t>
      </w:r>
      <w:r w:rsidR="00BC04E5" w:rsidRPr="00236129">
        <w:rPr>
          <w:rFonts w:asciiTheme="minorHAnsi" w:hAnsiTheme="minorHAnsi" w:cstheme="minorHAnsi"/>
          <w:b/>
          <w:bCs/>
          <w:color w:val="FF0000"/>
          <w:u w:val="single"/>
        </w:rPr>
        <w:t>-</w:t>
      </w:r>
      <w:r w:rsidR="00236129" w:rsidRPr="00236129"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r w:rsidR="00BC04E5" w:rsidRPr="00236129">
        <w:rPr>
          <w:rFonts w:asciiTheme="minorHAnsi" w:hAnsiTheme="minorHAnsi" w:cstheme="minorHAnsi"/>
          <w:b/>
          <w:bCs/>
          <w:color w:val="FF0000"/>
          <w:u w:val="single"/>
        </w:rPr>
        <w:t>sala 109</w:t>
      </w:r>
    </w:p>
    <w:p w14:paraId="20506B88" w14:textId="77777777" w:rsidR="00CB6593" w:rsidRPr="00416481" w:rsidRDefault="00CB6593" w:rsidP="00CB6593">
      <w:pPr>
        <w:tabs>
          <w:tab w:val="left" w:pos="1701"/>
          <w:tab w:val="left" w:pos="2410"/>
          <w:tab w:val="left" w:pos="8222"/>
        </w:tabs>
        <w:rPr>
          <w:rFonts w:asciiTheme="minorHAnsi" w:hAnsiTheme="minorHAnsi" w:cstheme="minorHAnsi"/>
          <w:color w:val="000000"/>
        </w:rPr>
      </w:pPr>
    </w:p>
    <w:p w14:paraId="483A16F3" w14:textId="77777777" w:rsidR="00CB6593" w:rsidRPr="00416481" w:rsidRDefault="00CB6593" w:rsidP="00CB6593">
      <w:pPr>
        <w:tabs>
          <w:tab w:val="left" w:pos="1701"/>
          <w:tab w:val="left" w:pos="2410"/>
          <w:tab w:val="left" w:pos="8222"/>
        </w:tabs>
        <w:ind w:left="1701" w:hanging="1843"/>
        <w:rPr>
          <w:rFonts w:asciiTheme="minorHAnsi" w:hAnsiTheme="minorHAnsi" w:cstheme="minorHAnsi"/>
          <w:color w:val="000000"/>
        </w:rPr>
      </w:pPr>
    </w:p>
    <w:p w14:paraId="1ACE4D98" w14:textId="77777777" w:rsidR="00372636" w:rsidRPr="00372636" w:rsidRDefault="00372636" w:rsidP="00372636">
      <w:pPr>
        <w:pStyle w:val="Tytu"/>
        <w:rPr>
          <w:rFonts w:ascii="Times New Roman" w:hAnsi="Times New Roman"/>
          <w:b w:val="0"/>
          <w:bCs w:val="0"/>
          <w:sz w:val="24"/>
          <w:szCs w:val="24"/>
        </w:rPr>
      </w:pPr>
    </w:p>
    <w:sectPr w:rsidR="00372636" w:rsidRPr="00372636">
      <w:headerReference w:type="default" r:id="rId10"/>
      <w:footnotePr>
        <w:numFmt w:val="chicago"/>
      </w:footnotePr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8DC4" w14:textId="77777777" w:rsidR="00963C4D" w:rsidRDefault="00963C4D">
      <w:r>
        <w:separator/>
      </w:r>
    </w:p>
  </w:endnote>
  <w:endnote w:type="continuationSeparator" w:id="0">
    <w:p w14:paraId="161B5F16" w14:textId="77777777" w:rsidR="00963C4D" w:rsidRDefault="0096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4743" w14:textId="77777777" w:rsidR="00963C4D" w:rsidRDefault="00963C4D">
      <w:r>
        <w:separator/>
      </w:r>
    </w:p>
  </w:footnote>
  <w:footnote w:type="continuationSeparator" w:id="0">
    <w:p w14:paraId="42234F97" w14:textId="77777777" w:rsidR="00963C4D" w:rsidRDefault="0096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9342" w14:textId="3B93EA7F" w:rsidR="00E03094" w:rsidRDefault="00E03094">
    <w:pPr>
      <w:pStyle w:val="Nagwek"/>
    </w:pPr>
    <w:r>
      <w:rPr>
        <w:noProof/>
      </w:rPr>
      <w:drawing>
        <wp:inline distT="0" distB="0" distL="0" distR="0" wp14:anchorId="3497D823" wp14:editId="404B93ED">
          <wp:extent cx="5305425" cy="419100"/>
          <wp:effectExtent l="0" t="0" r="9525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EA0"/>
    <w:multiLevelType w:val="hybridMultilevel"/>
    <w:tmpl w:val="6FA213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79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DC"/>
    <w:rsid w:val="00077A11"/>
    <w:rsid w:val="00085168"/>
    <w:rsid w:val="000F5BC7"/>
    <w:rsid w:val="001355FC"/>
    <w:rsid w:val="00155EA9"/>
    <w:rsid w:val="001756B8"/>
    <w:rsid w:val="001B4B0F"/>
    <w:rsid w:val="001C3402"/>
    <w:rsid w:val="001E2514"/>
    <w:rsid w:val="001E26F7"/>
    <w:rsid w:val="00231839"/>
    <w:rsid w:val="00236129"/>
    <w:rsid w:val="00255CD8"/>
    <w:rsid w:val="0026246A"/>
    <w:rsid w:val="0027153C"/>
    <w:rsid w:val="002A13BD"/>
    <w:rsid w:val="002B3048"/>
    <w:rsid w:val="002D5523"/>
    <w:rsid w:val="002E7BDC"/>
    <w:rsid w:val="0030137B"/>
    <w:rsid w:val="003014E3"/>
    <w:rsid w:val="003420DB"/>
    <w:rsid w:val="00353FF9"/>
    <w:rsid w:val="00372636"/>
    <w:rsid w:val="00397773"/>
    <w:rsid w:val="003A5812"/>
    <w:rsid w:val="003D1E6F"/>
    <w:rsid w:val="003D4BE3"/>
    <w:rsid w:val="003D6AFE"/>
    <w:rsid w:val="003F1BAC"/>
    <w:rsid w:val="00403EA4"/>
    <w:rsid w:val="00415D76"/>
    <w:rsid w:val="00475AA9"/>
    <w:rsid w:val="004845C4"/>
    <w:rsid w:val="004C087D"/>
    <w:rsid w:val="004C78BC"/>
    <w:rsid w:val="005213F2"/>
    <w:rsid w:val="0057220F"/>
    <w:rsid w:val="00584931"/>
    <w:rsid w:val="00597C70"/>
    <w:rsid w:val="005D1011"/>
    <w:rsid w:val="005D12E4"/>
    <w:rsid w:val="005D6FD8"/>
    <w:rsid w:val="005D74DE"/>
    <w:rsid w:val="006122B5"/>
    <w:rsid w:val="00613823"/>
    <w:rsid w:val="006212FF"/>
    <w:rsid w:val="006568E4"/>
    <w:rsid w:val="006B776B"/>
    <w:rsid w:val="006C2E0E"/>
    <w:rsid w:val="006C7B15"/>
    <w:rsid w:val="006E5B04"/>
    <w:rsid w:val="006F79F4"/>
    <w:rsid w:val="007017B0"/>
    <w:rsid w:val="00704A1C"/>
    <w:rsid w:val="00706A31"/>
    <w:rsid w:val="0074293C"/>
    <w:rsid w:val="00770A86"/>
    <w:rsid w:val="00782413"/>
    <w:rsid w:val="00793A0F"/>
    <w:rsid w:val="007B2400"/>
    <w:rsid w:val="007B288B"/>
    <w:rsid w:val="0082695A"/>
    <w:rsid w:val="008344A5"/>
    <w:rsid w:val="00861DAA"/>
    <w:rsid w:val="008735CB"/>
    <w:rsid w:val="008738CE"/>
    <w:rsid w:val="008C682A"/>
    <w:rsid w:val="008E169D"/>
    <w:rsid w:val="00902E7F"/>
    <w:rsid w:val="00910118"/>
    <w:rsid w:val="00963C4D"/>
    <w:rsid w:val="00987D61"/>
    <w:rsid w:val="009B6244"/>
    <w:rsid w:val="009C6DBA"/>
    <w:rsid w:val="00A12C20"/>
    <w:rsid w:val="00A317AD"/>
    <w:rsid w:val="00A423AB"/>
    <w:rsid w:val="00A46972"/>
    <w:rsid w:val="00A647B3"/>
    <w:rsid w:val="00B7609E"/>
    <w:rsid w:val="00B94E78"/>
    <w:rsid w:val="00B97CCC"/>
    <w:rsid w:val="00BC04E5"/>
    <w:rsid w:val="00BC7307"/>
    <w:rsid w:val="00BE6CB9"/>
    <w:rsid w:val="00BE7ED6"/>
    <w:rsid w:val="00C70427"/>
    <w:rsid w:val="00C8306F"/>
    <w:rsid w:val="00C96B77"/>
    <w:rsid w:val="00CA0254"/>
    <w:rsid w:val="00CB5F82"/>
    <w:rsid w:val="00CB6593"/>
    <w:rsid w:val="00CF0A20"/>
    <w:rsid w:val="00CF374C"/>
    <w:rsid w:val="00D3327D"/>
    <w:rsid w:val="00D60B20"/>
    <w:rsid w:val="00D734F6"/>
    <w:rsid w:val="00D863A3"/>
    <w:rsid w:val="00DC071F"/>
    <w:rsid w:val="00DD104E"/>
    <w:rsid w:val="00E03094"/>
    <w:rsid w:val="00E06EF1"/>
    <w:rsid w:val="00E50452"/>
    <w:rsid w:val="00E665F9"/>
    <w:rsid w:val="00E667B3"/>
    <w:rsid w:val="00E75370"/>
    <w:rsid w:val="00F202E0"/>
    <w:rsid w:val="00F42823"/>
    <w:rsid w:val="00F66323"/>
    <w:rsid w:val="00FA2F3C"/>
    <w:rsid w:val="00FC2BCF"/>
    <w:rsid w:val="00FD12F6"/>
    <w:rsid w:val="00FD7E9A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15BAB"/>
  <w15:chartTrackingRefBased/>
  <w15:docId w15:val="{DC679ED0-2478-47AB-877B-4B78B631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mic Sans MS" w:hAnsi="Comic Sans MS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bCs/>
      <w:sz w:val="28"/>
      <w:szCs w:val="20"/>
    </w:rPr>
  </w:style>
  <w:style w:type="paragraph" w:styleId="Podtytu">
    <w:name w:val="Subtitle"/>
    <w:basedOn w:val="Normalny"/>
    <w:qFormat/>
    <w:rPr>
      <w:rFonts w:ascii="Garamond" w:hAnsi="Garamond"/>
      <w:b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link w:val="NagwekZnak"/>
    <w:rsid w:val="00E03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3094"/>
    <w:rPr>
      <w:sz w:val="24"/>
      <w:szCs w:val="24"/>
    </w:rPr>
  </w:style>
  <w:style w:type="paragraph" w:styleId="Stopka">
    <w:name w:val="footer"/>
    <w:basedOn w:val="Normalny"/>
    <w:link w:val="StopkaZnak"/>
    <w:rsid w:val="00E03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3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B6593"/>
    <w:pPr>
      <w:spacing w:after="160" w:line="312" w:lineRule="auto"/>
      <w:ind w:left="720"/>
      <w:contextualSpacing/>
      <w:jc w:val="both"/>
    </w:pPr>
    <w:rPr>
      <w:rFonts w:ascii="Calibri Light" w:eastAsiaTheme="minorHAnsi" w:hAnsi="Calibri Light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759036DA1D46967E13629B92B4DD" ma:contentTypeVersion="11" ma:contentTypeDescription="Utwórz nowy dokument." ma:contentTypeScope="" ma:versionID="49d67e1b8ec3b01c1fbcbebff7a40d79">
  <xsd:schema xmlns:xsd="http://www.w3.org/2001/XMLSchema" xmlns:xs="http://www.w3.org/2001/XMLSchema" xmlns:p="http://schemas.microsoft.com/office/2006/metadata/properties" xmlns:ns3="3c1e3390-8f93-4579-b5bf-9202567ba446" xmlns:ns4="ff6c3c28-d112-4463-8b59-0e7af4de832d" targetNamespace="http://schemas.microsoft.com/office/2006/metadata/properties" ma:root="true" ma:fieldsID="59755d33d89305c7ed13f2608cd6f78d" ns3:_="" ns4:_="">
    <xsd:import namespace="3c1e3390-8f93-4579-b5bf-9202567ba446"/>
    <xsd:import namespace="ff6c3c28-d112-4463-8b59-0e7af4de8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3390-8f93-4579-b5bf-9202567ba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c3c28-d112-4463-8b59-0e7af4de8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18CFE-CD1D-433E-9ABE-2D9107A5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e3390-8f93-4579-b5bf-9202567ba446"/>
    <ds:schemaRef ds:uri="ff6c3c28-d112-4463-8b59-0e7af4de8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6BEC0-4BBC-43D4-B75B-A4FCD7C29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13C25-1983-4DAC-A324-F2A4C471A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OSOBOWE</vt:lpstr>
    </vt:vector>
  </TitlesOfParts>
  <Company>Wydział Ochrony Zdrowia CM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OSOBOWE</dc:title>
  <dc:subject/>
  <dc:creator>wszyscy</dc:creator>
  <cp:keywords/>
  <cp:lastModifiedBy>Małgorzata Rzeszutek-Sarama</cp:lastModifiedBy>
  <cp:revision>13</cp:revision>
  <cp:lastPrinted>2025-10-07T11:41:00Z</cp:lastPrinted>
  <dcterms:created xsi:type="dcterms:W3CDTF">2025-09-15T06:17:00Z</dcterms:created>
  <dcterms:modified xsi:type="dcterms:W3CDTF">2025-10-07T12:34:00Z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0x010100C649759036DA1D46967E13629B92B4DD</vt:lpwstr>
  </property>
</Properties>
</file>